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F655" w14:textId="77777777" w:rsidR="00162DDE" w:rsidRPr="00162DDE" w:rsidRDefault="00162DDE" w:rsidP="00162D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4"/>
        <w:jc w:val="center"/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>АДМИНИСТРАЦИЯ</w:t>
      </w:r>
    </w:p>
    <w:p w14:paraId="6E5E09C5" w14:textId="77777777" w:rsidR="00162DDE" w:rsidRPr="00162DDE" w:rsidRDefault="00162DDE" w:rsidP="00162D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7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DDE"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>КЛИМКОВСКОГО СЕЛЬСКОГО ПОСЕЛЕНИЯ</w:t>
      </w:r>
    </w:p>
    <w:p w14:paraId="28A9C42D" w14:textId="77777777" w:rsidR="00162DDE" w:rsidRPr="00162DDE" w:rsidRDefault="00162DDE" w:rsidP="00162D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DDE"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  <w:lang w:eastAsia="ru-RU"/>
        </w:rPr>
        <w:t>БЕЛОХОЛУНИЦКОГО РАЙОНА</w:t>
      </w:r>
      <w:r w:rsidRPr="00162DD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13D7C4B2" w14:textId="77777777" w:rsidR="00162DDE" w:rsidRPr="00162DDE" w:rsidRDefault="00162DDE" w:rsidP="00162DD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DDE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КИРОВСКОЙ ОБЛАСТИ</w:t>
      </w:r>
    </w:p>
    <w:p w14:paraId="57A1AC0A" w14:textId="77777777" w:rsidR="00162DDE" w:rsidRPr="00162DDE" w:rsidRDefault="00162DDE" w:rsidP="00162DDE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DDE">
        <w:rPr>
          <w:rFonts w:ascii="Times New Roman" w:eastAsia="Times New Roman" w:hAnsi="Times New Roman"/>
          <w:b/>
          <w:bCs/>
          <w:color w:val="000000"/>
          <w:spacing w:val="-13"/>
          <w:sz w:val="32"/>
          <w:szCs w:val="32"/>
          <w:lang w:eastAsia="ru-RU"/>
        </w:rPr>
        <w:t xml:space="preserve">                                                   ПОСТАНОВЛЕНИЕ</w:t>
      </w:r>
    </w:p>
    <w:p w14:paraId="7051F17E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A6444" w14:textId="77777777" w:rsidR="00162DDE" w:rsidRPr="00162DDE" w:rsidRDefault="00162DDE" w:rsidP="00162DDE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>19.12.2019</w:t>
      </w:r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№ 96-П</w:t>
      </w:r>
    </w:p>
    <w:p w14:paraId="2DD530FD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>п. Климковка</w:t>
      </w:r>
    </w:p>
    <w:p w14:paraId="66C51ACC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</w:p>
    <w:p w14:paraId="32A1E97D" w14:textId="7BFD13A0" w:rsidR="00162DDE" w:rsidRPr="00162DDE" w:rsidRDefault="00162DDE" w:rsidP="00162DD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162DDE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Об утверждении </w:t>
      </w:r>
      <w:r w:rsidRPr="00162DDE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муниципальной программы</w:t>
      </w:r>
      <w:r w:rsidRPr="00162DDE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«Комплексное развитие систем коммунальной инфраструктуры муниципального образования Климковское сельское поселение Белохолуницкого района</w:t>
      </w:r>
    </w:p>
    <w:p w14:paraId="08873109" w14:textId="77777777" w:rsidR="00162DDE" w:rsidRPr="00162DDE" w:rsidRDefault="00162DDE" w:rsidP="00162DD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162DDE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Кировской области на 2020-2025 годы»</w:t>
      </w:r>
    </w:p>
    <w:p w14:paraId="4570EAD4" w14:textId="77777777" w:rsidR="00162DDE" w:rsidRPr="00162DDE" w:rsidRDefault="00162DDE" w:rsidP="00162DDE">
      <w:pPr>
        <w:spacing w:after="0" w:line="24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14:paraId="17EDA893" w14:textId="77777777" w:rsidR="00162DDE" w:rsidRPr="00162DDE" w:rsidRDefault="00162DDE" w:rsidP="00162DDE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162DDE">
        <w:rPr>
          <w:rFonts w:ascii="Times New Roman" w:eastAsia="Times New Roman" w:hAnsi="Times New Roman" w:cs="Courier New"/>
          <w:sz w:val="28"/>
          <w:szCs w:val="20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 Федеральным законом «Об основах регулирования тарифов организаций коммунального комплекса» от 30.12.2004 № 210-ФЗ и Уставом муниципального образования Климковское сельское поселение Белохолуницкого района Кировской области, администрация Климковского сельского поселения ПОСТАНОВЛЯЕТ:</w:t>
      </w:r>
    </w:p>
    <w:p w14:paraId="1368D5EA" w14:textId="77777777" w:rsidR="00162DDE" w:rsidRPr="00162DDE" w:rsidRDefault="00162DDE" w:rsidP="00162DDE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162DDE">
        <w:rPr>
          <w:rFonts w:ascii="Times New Roman" w:eastAsia="Times New Roman" w:hAnsi="Times New Roman" w:cs="Courier New"/>
          <w:sz w:val="28"/>
          <w:szCs w:val="20"/>
          <w:lang w:eastAsia="ru-RU"/>
        </w:rPr>
        <w:t>1. Утвердить Программу комплексного развития систем коммунальной инфраструктуры муниципального образования Климковское сельское поселение Белохолуницкого района Кировской области на 2020-2025 годы. Прилагается.</w:t>
      </w:r>
    </w:p>
    <w:p w14:paraId="37E32290" w14:textId="77777777" w:rsidR="00162DDE" w:rsidRPr="00162DDE" w:rsidRDefault="00162DDE" w:rsidP="00162DDE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162DDE">
        <w:rPr>
          <w:rFonts w:ascii="Times New Roman" w:eastAsia="Times New Roman" w:hAnsi="Times New Roman" w:cs="Courier New"/>
          <w:sz w:val="28"/>
          <w:szCs w:val="20"/>
          <w:lang w:eastAsia="ru-RU"/>
        </w:rPr>
        <w:t>2. Контроль над выполнением данного постановления оставляю за собой.</w:t>
      </w:r>
    </w:p>
    <w:p w14:paraId="1FB1BCC4" w14:textId="77777777" w:rsidR="00162DDE" w:rsidRPr="00162DDE" w:rsidRDefault="00162DDE" w:rsidP="00162D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2DD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964E805" wp14:editId="2F25F37D">
            <wp:simplePos x="0" y="0"/>
            <wp:positionH relativeFrom="column">
              <wp:posOffset>2395220</wp:posOffset>
            </wp:positionH>
            <wp:positionV relativeFrom="paragraph">
              <wp:posOffset>28575</wp:posOffset>
            </wp:positionV>
            <wp:extent cx="1638300" cy="1638300"/>
            <wp:effectExtent l="0" t="0" r="0" b="0"/>
            <wp:wrapNone/>
            <wp:docPr id="2" name="Рисунок 2" descr="Печать 2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 2_c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36580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99F1E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2FD9FD8B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>Климковского  сельского</w:t>
      </w:r>
      <w:proofErr w:type="gramEnd"/>
    </w:p>
    <w:p w14:paraId="58E092F3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                                                                                       </w:t>
      </w:r>
      <w:proofErr w:type="spellStart"/>
      <w:r w:rsidRPr="00162DDE">
        <w:rPr>
          <w:rFonts w:ascii="Times New Roman" w:eastAsia="Times New Roman" w:hAnsi="Times New Roman"/>
          <w:sz w:val="28"/>
          <w:szCs w:val="28"/>
          <w:lang w:eastAsia="ru-RU"/>
        </w:rPr>
        <w:t>А.А.Шаргунов</w:t>
      </w:r>
      <w:proofErr w:type="spellEnd"/>
    </w:p>
    <w:p w14:paraId="3A72677B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F8AAC1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BB9C7B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6F09E0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DAC57E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8D75AFF" w14:textId="77777777" w:rsidR="00162DDE" w:rsidRPr="00162DDE" w:rsidRDefault="00162DDE" w:rsidP="00162DD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DDE">
        <w:rPr>
          <w:rFonts w:ascii="Times New Roman" w:eastAsia="Times New Roman" w:hAnsi="Times New Roman"/>
          <w:sz w:val="28"/>
          <w:szCs w:val="20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162DDE">
        <w:rPr>
          <w:rFonts w:ascii="Times New Roman" w:eastAsia="Times New Roman" w:hAnsi="Times New Roman"/>
          <w:b/>
          <w:sz w:val="28"/>
          <w:szCs w:val="20"/>
          <w:lang w:eastAsia="ru-RU"/>
        </w:rPr>
        <w:t>http://www.bhregion.ru/</w:t>
      </w:r>
      <w:r w:rsidRPr="00162DDE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51E0AAF4" w14:textId="77777777" w:rsidR="00162DDE" w:rsidRDefault="00162DDE" w:rsidP="00162DD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D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</w:p>
    <w:p w14:paraId="4E1DE336" w14:textId="77777777" w:rsidR="00162DDE" w:rsidRDefault="00162DDE" w:rsidP="00162DD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B99741" w14:textId="77777777" w:rsidR="00162DDE" w:rsidRDefault="00162DDE" w:rsidP="00162DD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CF7CB4" w14:textId="77777777" w:rsidR="00162DDE" w:rsidRDefault="00162DDE" w:rsidP="00162DD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224BC6" w14:textId="77777777" w:rsidR="00162DDE" w:rsidRDefault="00162DDE" w:rsidP="00162DD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B7CBDC" w14:textId="4EEFF1F6" w:rsidR="004A28F0" w:rsidRDefault="00162DDE" w:rsidP="00162DD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62D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</w:p>
    <w:p w14:paraId="43148526" w14:textId="5EA77BC0" w:rsidR="004A28F0" w:rsidRDefault="004A28F0">
      <w:pPr>
        <w:tabs>
          <w:tab w:val="left" w:pos="360"/>
          <w:tab w:val="left" w:pos="720"/>
        </w:tabs>
        <w:spacing w:after="0"/>
        <w:ind w:left="360"/>
        <w:jc w:val="right"/>
        <w:rPr>
          <w:rFonts w:ascii="Times New Roman" w:eastAsia="Times New Roman" w:hAnsi="Times New Roman"/>
          <w:color w:val="0D0D0D"/>
          <w:sz w:val="20"/>
          <w:szCs w:val="20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D0D0D"/>
          <w:sz w:val="20"/>
          <w:szCs w:val="20"/>
        </w:rPr>
        <w:t xml:space="preserve">     </w:t>
      </w:r>
      <w:r w:rsidR="00D47E5C">
        <w:rPr>
          <w:rFonts w:ascii="Times New Roman" w:hAnsi="Times New Roman"/>
          <w:color w:val="0D0D0D"/>
          <w:sz w:val="20"/>
          <w:szCs w:val="20"/>
        </w:rPr>
        <w:t>УТВЕРЖДЕНА</w:t>
      </w:r>
      <w:r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14:paraId="0A509D6C" w14:textId="77777777" w:rsidR="00D47E5C" w:rsidRDefault="004A28F0" w:rsidP="00712F8D">
      <w:pPr>
        <w:spacing w:after="0"/>
        <w:jc w:val="right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eastAsia="Times New Roman" w:hAnsi="Times New Roman"/>
          <w:color w:val="0D0D0D"/>
          <w:sz w:val="20"/>
          <w:szCs w:val="20"/>
        </w:rPr>
        <w:t xml:space="preserve">                                                                                                </w:t>
      </w:r>
      <w:r w:rsidR="00D47E5C">
        <w:rPr>
          <w:rFonts w:ascii="Times New Roman" w:hAnsi="Times New Roman"/>
          <w:color w:val="0D0D0D"/>
          <w:sz w:val="20"/>
          <w:szCs w:val="20"/>
        </w:rPr>
        <w:t>Постановлением администрации</w:t>
      </w:r>
    </w:p>
    <w:p w14:paraId="0544CE90" w14:textId="27CDDB1F" w:rsidR="004A28F0" w:rsidRPr="00712F8D" w:rsidRDefault="00D47E5C" w:rsidP="00712F8D">
      <w:pPr>
        <w:spacing w:after="0"/>
        <w:jc w:val="right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color w:val="0D0D0D"/>
          <w:sz w:val="20"/>
          <w:szCs w:val="20"/>
        </w:rPr>
        <w:t>Климковского сельского поселения</w:t>
      </w:r>
      <w:r w:rsidR="004A28F0"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14:paraId="3BB50FED" w14:textId="77F00EF6" w:rsidR="004A28F0" w:rsidRDefault="004A28F0">
      <w:pPr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D0D0D"/>
          <w:sz w:val="20"/>
          <w:szCs w:val="20"/>
        </w:rPr>
        <w:t xml:space="preserve">от  </w:t>
      </w:r>
      <w:r w:rsidR="00D47E5C">
        <w:rPr>
          <w:rFonts w:ascii="Times New Roman" w:hAnsi="Times New Roman"/>
          <w:color w:val="0D0D0D"/>
          <w:sz w:val="20"/>
          <w:szCs w:val="20"/>
        </w:rPr>
        <w:t>19</w:t>
      </w:r>
      <w:r>
        <w:rPr>
          <w:rFonts w:ascii="Times New Roman" w:hAnsi="Times New Roman"/>
          <w:color w:val="0D0D0D"/>
          <w:sz w:val="20"/>
          <w:szCs w:val="20"/>
        </w:rPr>
        <w:t>.</w:t>
      </w:r>
      <w:r w:rsidR="00D47E5C">
        <w:rPr>
          <w:rFonts w:ascii="Times New Roman" w:hAnsi="Times New Roman"/>
          <w:color w:val="0D0D0D"/>
          <w:sz w:val="20"/>
          <w:szCs w:val="20"/>
        </w:rPr>
        <w:t>1</w:t>
      </w:r>
      <w:r>
        <w:rPr>
          <w:rFonts w:ascii="Times New Roman" w:hAnsi="Times New Roman"/>
          <w:color w:val="0D0D0D"/>
          <w:sz w:val="20"/>
          <w:szCs w:val="20"/>
        </w:rPr>
        <w:t>2.201</w:t>
      </w:r>
      <w:r w:rsidR="00D47E5C">
        <w:rPr>
          <w:rFonts w:ascii="Times New Roman" w:hAnsi="Times New Roman"/>
          <w:color w:val="0D0D0D"/>
          <w:sz w:val="20"/>
          <w:szCs w:val="20"/>
        </w:rPr>
        <w:t>9</w:t>
      </w:r>
      <w:proofErr w:type="gramEnd"/>
      <w:r>
        <w:rPr>
          <w:rFonts w:ascii="Times New Roman" w:hAnsi="Times New Roman"/>
          <w:color w:val="0D0D0D"/>
          <w:sz w:val="20"/>
          <w:szCs w:val="20"/>
        </w:rPr>
        <w:t xml:space="preserve"> года  № </w:t>
      </w:r>
      <w:r w:rsidR="00D47E5C">
        <w:rPr>
          <w:rFonts w:ascii="Times New Roman" w:hAnsi="Times New Roman"/>
          <w:color w:val="0D0D0D"/>
          <w:sz w:val="20"/>
          <w:szCs w:val="20"/>
        </w:rPr>
        <w:t>96-П</w:t>
      </w:r>
    </w:p>
    <w:p w14:paraId="2C30D7FB" w14:textId="77777777" w:rsidR="004A28F0" w:rsidRDefault="004A28F0">
      <w:pPr>
        <w:ind w:left="6270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68DA8CB3" w14:textId="77777777" w:rsidR="004A28F0" w:rsidRDefault="004A28F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2354AB09" w14:textId="77777777" w:rsidR="004A28F0" w:rsidRDefault="004A28F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0232435A" w14:textId="77777777" w:rsidR="004A28F0" w:rsidRDefault="004A28F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5D4E8752" w14:textId="77777777" w:rsidR="004A28F0" w:rsidRDefault="004A28F0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Программа </w:t>
      </w:r>
    </w:p>
    <w:p w14:paraId="28AA3467" w14:textId="77777777" w:rsidR="004A28F0" w:rsidRDefault="004A28F0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комплексного развития систем </w:t>
      </w:r>
    </w:p>
    <w:p w14:paraId="24A91535" w14:textId="77777777" w:rsidR="004A28F0" w:rsidRDefault="004A28F0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коммунальной инфраструктуры  </w:t>
      </w:r>
    </w:p>
    <w:p w14:paraId="059F582A" w14:textId="77777777" w:rsidR="004A28F0" w:rsidRDefault="00540214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Климковского сельского поселения</w:t>
      </w:r>
      <w:r w:rsidR="004A28F0">
        <w:rPr>
          <w:rFonts w:ascii="Times New Roman" w:hAnsi="Times New Roman"/>
          <w:b/>
          <w:color w:val="0D0D0D"/>
          <w:sz w:val="44"/>
          <w:szCs w:val="44"/>
        </w:rPr>
        <w:t xml:space="preserve"> </w:t>
      </w:r>
    </w:p>
    <w:p w14:paraId="4D0608CA" w14:textId="1381B149" w:rsidR="004A28F0" w:rsidRDefault="00EE6CE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на 20</w:t>
      </w:r>
      <w:r w:rsidR="00D47E5C">
        <w:rPr>
          <w:rFonts w:ascii="Times New Roman" w:hAnsi="Times New Roman"/>
          <w:b/>
          <w:color w:val="0D0D0D"/>
          <w:sz w:val="44"/>
          <w:szCs w:val="44"/>
        </w:rPr>
        <w:t>20</w:t>
      </w:r>
      <w:r>
        <w:rPr>
          <w:rFonts w:ascii="Times New Roman" w:hAnsi="Times New Roman"/>
          <w:b/>
          <w:color w:val="0D0D0D"/>
          <w:sz w:val="44"/>
          <w:szCs w:val="44"/>
        </w:rPr>
        <w:t>-2028</w:t>
      </w:r>
      <w:r w:rsidR="004A28F0">
        <w:rPr>
          <w:rFonts w:ascii="Times New Roman" w:hAnsi="Times New Roman"/>
          <w:b/>
          <w:color w:val="0D0D0D"/>
          <w:sz w:val="44"/>
          <w:szCs w:val="44"/>
        </w:rPr>
        <w:t xml:space="preserve"> годы</w:t>
      </w:r>
      <w:r w:rsidR="004A28F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14:paraId="7B8C1CCC" w14:textId="3073A876" w:rsidR="000A3B4E" w:rsidRDefault="00D47E5C">
      <w:pPr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noProof/>
          <w:color w:val="0D0D0D"/>
          <w:sz w:val="24"/>
          <w:szCs w:val="24"/>
          <w:lang w:eastAsia="ru-RU"/>
        </w:rPr>
        <w:drawing>
          <wp:inline distT="0" distB="0" distL="0" distR="0" wp14:anchorId="1F2F0A92" wp14:editId="07645DEB">
            <wp:extent cx="4933950" cy="4343400"/>
            <wp:effectExtent l="0" t="0" r="0" b="0"/>
            <wp:docPr id="1" name="Рисунок 1" descr="карта инженерно-транспортной инфра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инженерно-транспортной инфраструкту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C222" w14:textId="77777777"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14:paraId="47D96E4A" w14:textId="77777777"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14:paraId="7B68E1D9" w14:textId="77777777"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14:paraId="01AD414A" w14:textId="77777777"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lastRenderedPageBreak/>
        <w:t>Структура</w:t>
      </w:r>
    </w:p>
    <w:p w14:paraId="6EAE664F" w14:textId="77777777"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Программы комплексного развития систем коммунальной инфраструктуры</w:t>
      </w:r>
    </w:p>
    <w:p w14:paraId="3397C7E8" w14:textId="72FA9043" w:rsidR="004A28F0" w:rsidRDefault="00540214">
      <w:pPr>
        <w:pStyle w:val="af6"/>
        <w:jc w:val="center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Климковского сельского поселения</w:t>
      </w:r>
      <w:r w:rsidR="00347B30">
        <w:rPr>
          <w:rFonts w:ascii="Times New Roman" w:hAnsi="Times New Roman" w:cs="Times New Roman"/>
          <w:b/>
          <w:color w:val="0D0D0D"/>
        </w:rPr>
        <w:t xml:space="preserve"> на 20</w:t>
      </w:r>
      <w:r w:rsidR="00D47E5C">
        <w:rPr>
          <w:rFonts w:ascii="Times New Roman" w:hAnsi="Times New Roman" w:cs="Times New Roman"/>
          <w:b/>
          <w:color w:val="0D0D0D"/>
        </w:rPr>
        <w:t>20</w:t>
      </w:r>
      <w:r w:rsidR="00347B30">
        <w:rPr>
          <w:rFonts w:ascii="Times New Roman" w:hAnsi="Times New Roman" w:cs="Times New Roman"/>
          <w:b/>
          <w:color w:val="0D0D0D"/>
        </w:rPr>
        <w:t>-202</w:t>
      </w:r>
      <w:r w:rsidR="00D47E5C">
        <w:rPr>
          <w:rFonts w:ascii="Times New Roman" w:hAnsi="Times New Roman" w:cs="Times New Roman"/>
          <w:b/>
          <w:color w:val="0D0D0D"/>
        </w:rPr>
        <w:t>8</w:t>
      </w:r>
      <w:r w:rsidR="004A28F0">
        <w:rPr>
          <w:rFonts w:ascii="Times New Roman" w:hAnsi="Times New Roman" w:cs="Times New Roman"/>
          <w:b/>
          <w:color w:val="0D0D0D"/>
        </w:rPr>
        <w:t xml:space="preserve"> годы</w:t>
      </w:r>
    </w:p>
    <w:p w14:paraId="60DCECB7" w14:textId="77777777"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14:paraId="167215BB" w14:textId="2F6B6D4E" w:rsidR="004A28F0" w:rsidRDefault="004A28F0">
      <w:pPr>
        <w:ind w:left="709"/>
        <w:rPr>
          <w:rFonts w:ascii="Times New Roman" w:hAnsi="Times New Roman"/>
          <w:color w:val="0D0D0D"/>
          <w:sz w:val="24"/>
          <w:szCs w:val="24"/>
        </w:rPr>
      </w:pPr>
      <w:proofErr w:type="gramStart"/>
      <w:r>
        <w:rPr>
          <w:rFonts w:ascii="Times New Roman" w:hAnsi="Times New Roman"/>
          <w:color w:val="0D0D0D"/>
          <w:sz w:val="24"/>
          <w:szCs w:val="24"/>
        </w:rPr>
        <w:t>Паспорт  Программы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комплексного развития систем коммунальной инфраструктуры </w:t>
      </w:r>
      <w:r w:rsidR="00540214">
        <w:rPr>
          <w:rFonts w:ascii="Times New Roman" w:hAnsi="Times New Roman"/>
          <w:color w:val="0D0D0D"/>
          <w:sz w:val="24"/>
          <w:szCs w:val="24"/>
        </w:rPr>
        <w:t>Климковского сельского поселения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47B30">
        <w:rPr>
          <w:rFonts w:ascii="Times New Roman" w:hAnsi="Times New Roman"/>
          <w:color w:val="0D0D0D"/>
          <w:sz w:val="24"/>
          <w:szCs w:val="24"/>
        </w:rPr>
        <w:t>на 20</w:t>
      </w:r>
      <w:r w:rsidR="00D47E5C">
        <w:rPr>
          <w:rFonts w:ascii="Times New Roman" w:hAnsi="Times New Roman"/>
          <w:color w:val="0D0D0D"/>
          <w:sz w:val="24"/>
          <w:szCs w:val="24"/>
        </w:rPr>
        <w:t>20</w:t>
      </w:r>
      <w:r w:rsidR="00347B30">
        <w:rPr>
          <w:rFonts w:ascii="Times New Roman" w:hAnsi="Times New Roman"/>
          <w:color w:val="0D0D0D"/>
          <w:sz w:val="24"/>
          <w:szCs w:val="24"/>
        </w:rPr>
        <w:t>-202</w:t>
      </w:r>
      <w:r w:rsidR="00D47E5C">
        <w:rPr>
          <w:rFonts w:ascii="Times New Roman" w:hAnsi="Times New Roman"/>
          <w:color w:val="0D0D0D"/>
          <w:sz w:val="24"/>
          <w:szCs w:val="24"/>
        </w:rPr>
        <w:t>8</w:t>
      </w:r>
      <w:r>
        <w:rPr>
          <w:rFonts w:ascii="Times New Roman" w:hAnsi="Times New Roman"/>
          <w:color w:val="0D0D0D"/>
          <w:sz w:val="24"/>
          <w:szCs w:val="24"/>
        </w:rPr>
        <w:t xml:space="preserve"> годы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14:paraId="31B853F7" w14:textId="77777777" w:rsidR="004A28F0" w:rsidRDefault="004A28F0">
      <w:pPr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1. Содержание проблемы и обоснование ее решения программными методами </w:t>
      </w:r>
    </w:p>
    <w:p w14:paraId="077A0AF1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1.1.  Демографическое развитие муниципального образования</w:t>
      </w:r>
    </w:p>
    <w:p w14:paraId="70027BB7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1.2. Гидрографические данные</w:t>
      </w:r>
    </w:p>
    <w:p w14:paraId="2A511637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1.3. Климатические условия</w:t>
      </w:r>
    </w:p>
    <w:p w14:paraId="03CE03D7" w14:textId="77777777" w:rsidR="004A28F0" w:rsidRDefault="004A28F0">
      <w:pPr>
        <w:ind w:left="993" w:hanging="993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ab/>
        <w:t xml:space="preserve"> 1.4. Показатели сферы жилищно-коммунального хозяйства муниципального образования.</w:t>
      </w:r>
    </w:p>
    <w:p w14:paraId="11760A01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 xml:space="preserve">1.5. Анализ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текущего  состояния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систем теплоснабжения</w:t>
      </w:r>
    </w:p>
    <w:p w14:paraId="786A72FF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 xml:space="preserve">1.6. Анализ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текущего  состояния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систем водоснабжения</w:t>
      </w:r>
    </w:p>
    <w:p w14:paraId="26CA880A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 xml:space="preserve">1.7. Анализ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текущего  состояния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систем  газоснабжения</w:t>
      </w:r>
    </w:p>
    <w:p w14:paraId="42D1B496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 xml:space="preserve">1.8. Анализ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текущего  состояния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сферы сбора твердых бытовых отходов</w:t>
      </w:r>
    </w:p>
    <w:p w14:paraId="0209A6E1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 xml:space="preserve">1.9. Анализ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текущего  состояния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систем водоотведения</w:t>
      </w:r>
    </w:p>
    <w:p w14:paraId="4753A4AF" w14:textId="77777777"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 xml:space="preserve">1.10. Анализ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текущего  состояния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систем электроснабжения</w:t>
      </w:r>
    </w:p>
    <w:p w14:paraId="6EE1A816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2. Основные цели и задачи, сроки и этапы реализации программы.</w:t>
      </w:r>
    </w:p>
    <w:p w14:paraId="61FA5504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2.1. Основные цели Программы</w:t>
      </w:r>
    </w:p>
    <w:p w14:paraId="5B9C7290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2.2. Основные задачи Программы</w:t>
      </w:r>
    </w:p>
    <w:p w14:paraId="1BE3DEAC" w14:textId="77777777"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2.3. Сроки и этапы реализации Программы</w:t>
      </w:r>
    </w:p>
    <w:p w14:paraId="0FE23697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 Мероприятия по развитию системы коммунальной инфраструктуры.</w:t>
      </w:r>
    </w:p>
    <w:p w14:paraId="74550AFB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3.1. Общие положения</w:t>
      </w:r>
    </w:p>
    <w:p w14:paraId="7D932E00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3.2. Система водоснабжения</w:t>
      </w:r>
    </w:p>
    <w:p w14:paraId="1258A8B8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3.3. Система газоснабжения</w:t>
      </w:r>
    </w:p>
    <w:p w14:paraId="6E4D51EA" w14:textId="77777777"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3.4. Система сбора и вывоза твердых бытовых отходов</w:t>
      </w:r>
    </w:p>
    <w:p w14:paraId="274C6B41" w14:textId="77777777"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3.5. Система электроснабжения</w:t>
      </w:r>
    </w:p>
    <w:p w14:paraId="39BB7029" w14:textId="77777777"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 Механизм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 Программы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и контроль за ходом ее выполнения</w:t>
      </w:r>
    </w:p>
    <w:p w14:paraId="66CA9CAC" w14:textId="77777777"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Оценка эффективности реализации программы</w:t>
      </w:r>
    </w:p>
    <w:p w14:paraId="05E97324" w14:textId="77777777" w:rsidR="004A28F0" w:rsidRDefault="004A28F0">
      <w:pPr>
        <w:ind w:left="709"/>
        <w:jc w:val="both"/>
        <w:rPr>
          <w:rFonts w:ascii="Times New Roman" w:hAnsi="Times New Roman"/>
          <w:b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по развитию коммунальной инфраструктуры, сбора твердых бытовых отходов.</w:t>
      </w:r>
    </w:p>
    <w:p w14:paraId="67F2DAD5" w14:textId="77777777"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Паспорт</w:t>
      </w:r>
    </w:p>
    <w:p w14:paraId="6AC20467" w14:textId="77777777"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lastRenderedPageBreak/>
        <w:t xml:space="preserve">Программы комплексного развития систем коммунальной инфраструктуры  </w:t>
      </w:r>
    </w:p>
    <w:p w14:paraId="302FDA41" w14:textId="47BC43D5" w:rsidR="004A28F0" w:rsidRDefault="00540214">
      <w:pPr>
        <w:pStyle w:val="af6"/>
        <w:jc w:val="center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b/>
          <w:color w:val="0D0D0D"/>
        </w:rPr>
        <w:t>Климковского сельского поселения</w:t>
      </w:r>
      <w:r w:rsidR="00347B30">
        <w:rPr>
          <w:rFonts w:ascii="Times New Roman" w:hAnsi="Times New Roman" w:cs="Times New Roman"/>
          <w:b/>
          <w:color w:val="0D0D0D"/>
        </w:rPr>
        <w:t xml:space="preserve"> на 20</w:t>
      </w:r>
      <w:r w:rsidR="00D47E5C">
        <w:rPr>
          <w:rFonts w:ascii="Times New Roman" w:hAnsi="Times New Roman" w:cs="Times New Roman"/>
          <w:b/>
          <w:color w:val="0D0D0D"/>
        </w:rPr>
        <w:t>20</w:t>
      </w:r>
      <w:r w:rsidR="00347B30">
        <w:rPr>
          <w:rFonts w:ascii="Times New Roman" w:hAnsi="Times New Roman" w:cs="Times New Roman"/>
          <w:b/>
          <w:color w:val="0D0D0D"/>
        </w:rPr>
        <w:t>-202</w:t>
      </w:r>
      <w:r w:rsidR="00D47E5C">
        <w:rPr>
          <w:rFonts w:ascii="Times New Roman" w:hAnsi="Times New Roman" w:cs="Times New Roman"/>
          <w:b/>
          <w:color w:val="0D0D0D"/>
        </w:rPr>
        <w:t>8</w:t>
      </w:r>
      <w:r w:rsidR="004A28F0">
        <w:rPr>
          <w:rFonts w:ascii="Times New Roman" w:hAnsi="Times New Roman" w:cs="Times New Roman"/>
          <w:b/>
          <w:color w:val="0D0D0D"/>
        </w:rPr>
        <w:t xml:space="preserve">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212"/>
      </w:tblGrid>
      <w:tr w:rsidR="004A28F0" w14:paraId="24BABC5D" w14:textId="77777777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CC9A" w14:textId="77777777"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F362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Программа комплексного развития систем коммунальной инфраструктуры  </w:t>
            </w:r>
            <w:r w:rsidR="00540214">
              <w:rPr>
                <w:rFonts w:ascii="Times New Roman" w:hAnsi="Times New Roman"/>
                <w:color w:val="0D0D0D"/>
                <w:sz w:val="24"/>
                <w:szCs w:val="24"/>
              </w:rPr>
              <w:t>Климковского сельского поселения</w:t>
            </w:r>
            <w:r w:rsidR="00347B3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2015-202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 годы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(далее – программа)</w:t>
            </w:r>
          </w:p>
        </w:tc>
      </w:tr>
      <w:tr w:rsidR="004A28F0" w14:paraId="25EA9F78" w14:textId="77777777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F362" w14:textId="77777777"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C7E6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Правительства РФ от 22.08.2011 года № 1493-р, постановление Правительства РФ от 14.06.2013 г. № 502</w:t>
            </w:r>
          </w:p>
        </w:tc>
      </w:tr>
      <w:tr w:rsidR="004A28F0" w14:paraId="086909E4" w14:textId="77777777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7B10" w14:textId="77777777"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DEB2" w14:textId="77777777" w:rsidR="004A28F0" w:rsidRDefault="00347B3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Климковского</w:t>
            </w:r>
            <w:r w:rsidR="004A28F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се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льского поселения Белохолуницкого  района Кировской</w:t>
            </w:r>
            <w:r w:rsidR="004A28F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области</w:t>
            </w:r>
          </w:p>
        </w:tc>
      </w:tr>
      <w:tr w:rsidR="004A28F0" w14:paraId="719A2470" w14:textId="77777777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1E49" w14:textId="77777777"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A1AC" w14:textId="77777777" w:rsidR="004A28F0" w:rsidRDefault="00347B3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Климковского  сельского поселения Белохолуницкого  района Кировской области</w:t>
            </w:r>
            <w:r w:rsidR="00275F6F">
              <w:rPr>
                <w:rFonts w:ascii="Times New Roman" w:hAnsi="Times New Roman"/>
                <w:color w:val="0D0D0D"/>
                <w:sz w:val="24"/>
                <w:szCs w:val="24"/>
              </w:rPr>
              <w:t>, эксплуатирующие организации ЖКХ</w:t>
            </w:r>
          </w:p>
        </w:tc>
      </w:tr>
      <w:tr w:rsidR="004A28F0" w14:paraId="3DD6495B" w14:textId="77777777">
        <w:trPr>
          <w:trHeight w:val="8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DE8A" w14:textId="77777777" w:rsidR="004A28F0" w:rsidRDefault="004A28F0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25BB" w14:textId="77777777" w:rsidR="004A28F0" w:rsidRDefault="00347B3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Климковского  сельского поселения Белохолуницкого  района Кировской области</w:t>
            </w:r>
          </w:p>
        </w:tc>
      </w:tr>
      <w:tr w:rsidR="004A28F0" w14:paraId="0F267B66" w14:textId="77777777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FA67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3329" w14:textId="77777777" w:rsidR="004A28F0" w:rsidRDefault="004A28F0">
            <w:pPr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ситуации на территории </w:t>
            </w:r>
            <w:r w:rsidR="00540214">
              <w:rPr>
                <w:rFonts w:ascii="Times New Roman" w:hAnsi="Times New Roman"/>
                <w:color w:val="0D0D0D"/>
                <w:sz w:val="24"/>
                <w:szCs w:val="24"/>
              </w:rPr>
              <w:t>Климковского сельского поселения</w:t>
            </w:r>
          </w:p>
        </w:tc>
      </w:tr>
      <w:tr w:rsidR="004A28F0" w14:paraId="0D8DDF63" w14:textId="77777777" w:rsidTr="00347B30">
        <w:trPr>
          <w:trHeight w:val="28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A0D1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4493" w14:textId="77777777" w:rsidR="004A28F0" w:rsidRDefault="004A28F0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1. Инженерно-техническая оптимизация систем коммунальной инфраструктуры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14:paraId="7D397C49" w14:textId="77777777" w:rsidR="004A28F0" w:rsidRDefault="004A28F0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2. Повышение надежности систем коммунальной инфраструктуры.</w:t>
            </w:r>
          </w:p>
          <w:p w14:paraId="21620843" w14:textId="77777777"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поселения.</w:t>
            </w:r>
          </w:p>
          <w:p w14:paraId="48E3C30A" w14:textId="77777777"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4. Повыше</w:t>
            </w:r>
            <w:r w:rsidR="008B0C49">
              <w:rPr>
                <w:rFonts w:ascii="Times New Roman" w:hAnsi="Times New Roman"/>
                <w:color w:val="0D0D0D"/>
                <w:sz w:val="24"/>
                <w:szCs w:val="24"/>
              </w:rPr>
              <w:t>ние качества предоставляемых ЖКХ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14:paraId="64BE2229" w14:textId="77777777"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5. Снижение потребление энергетических ресурсов.</w:t>
            </w:r>
          </w:p>
          <w:p w14:paraId="6D315C54" w14:textId="77777777"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6. Снижение потерь при поставке ресурсов потребителям.</w:t>
            </w:r>
          </w:p>
          <w:p w14:paraId="19AFEFC4" w14:textId="77777777" w:rsidR="004A28F0" w:rsidRDefault="004A28F0" w:rsidP="00347B30">
            <w:pPr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7. Улучшение экологической обстановки в сельском поселении.</w:t>
            </w:r>
          </w:p>
        </w:tc>
      </w:tr>
      <w:tr w:rsidR="004A28F0" w14:paraId="788F28C1" w14:textId="77777777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A0C0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99AD" w14:textId="77777777" w:rsidR="004A28F0" w:rsidRDefault="004A28F0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14:paraId="56C256F7" w14:textId="77777777" w:rsidR="004A28F0" w:rsidRDefault="00AE372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2019</w:t>
            </w:r>
            <w:r w:rsidR="00347B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</w:t>
            </w:r>
            <w:r w:rsidR="004A28F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28F0" w14:paraId="3DC2E6A9" w14:textId="77777777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6AF4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969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Источники финансирования:</w:t>
            </w:r>
          </w:p>
          <w:p w14:paraId="5455B8E1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областного бюджета;</w:t>
            </w:r>
          </w:p>
          <w:p w14:paraId="77A2739D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275F6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средства местного бюджета;</w:t>
            </w:r>
          </w:p>
          <w:p w14:paraId="2E3A531C" w14:textId="77777777" w:rsidR="00275F6F" w:rsidRDefault="00275F6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эксплуатирующих организаций ЖКХ.</w:t>
            </w:r>
          </w:p>
          <w:p w14:paraId="0E93236E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Бюджетные ассигнования, предусмотре</w:t>
            </w:r>
            <w:r w:rsidR="00347B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нные в плановом периоде 2015-202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4A28F0" w14:paraId="6ABD53D2" w14:textId="77777777">
        <w:trPr>
          <w:trHeight w:val="611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C7F8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Мероприятия программы</w:t>
            </w:r>
          </w:p>
          <w:p w14:paraId="205F687C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14:paraId="07382C66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14:paraId="110C063F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14:paraId="1558536A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C9A5" w14:textId="77777777" w:rsidR="00275F6F" w:rsidRDefault="004A28F0" w:rsidP="00275F6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сфере водоснабжения:</w:t>
            </w:r>
          </w:p>
          <w:p w14:paraId="1938AB5E" w14:textId="77777777" w:rsidR="00275F6F" w:rsidRDefault="00275F6F" w:rsidP="00275F6F">
            <w:pPr>
              <w:pStyle w:val="af6"/>
            </w:pPr>
            <w:r>
              <w:t xml:space="preserve"> - заменить </w:t>
            </w:r>
            <w:proofErr w:type="gramStart"/>
            <w:r>
              <w:t>9  колодцев</w:t>
            </w:r>
            <w:proofErr w:type="gramEnd"/>
            <w:r>
              <w:t>.</w:t>
            </w:r>
          </w:p>
          <w:p w14:paraId="2E12E255" w14:textId="77777777" w:rsidR="00275F6F" w:rsidRDefault="00275F6F" w:rsidP="00275F6F">
            <w:pPr>
              <w:pStyle w:val="af6"/>
            </w:pPr>
            <w:r>
              <w:t xml:space="preserve"> - </w:t>
            </w:r>
            <w:proofErr w:type="gramStart"/>
            <w:r>
              <w:t>капитальный  ремонт</w:t>
            </w:r>
            <w:proofErr w:type="gramEnd"/>
            <w:r>
              <w:t xml:space="preserve"> водопроводных сетей с заменой труб п. Климковка -450 п/м, п. Песчанка -700 п/м.</w:t>
            </w:r>
          </w:p>
          <w:p w14:paraId="25819EAA" w14:textId="77777777" w:rsidR="00275F6F" w:rsidRDefault="00275F6F" w:rsidP="00275F6F">
            <w:pPr>
              <w:pStyle w:val="af6"/>
            </w:pPr>
            <w:r>
              <w:t xml:space="preserve"> - устройство водопровода (на глубину 1.8 м, трубой ПВХ – 58мм)</w:t>
            </w:r>
          </w:p>
          <w:p w14:paraId="78B093AE" w14:textId="77777777" w:rsidR="00275F6F" w:rsidRDefault="00275F6F" w:rsidP="00275F6F">
            <w:pPr>
              <w:pStyle w:val="af6"/>
            </w:pPr>
            <w:r>
              <w:t xml:space="preserve"> - переоборудование на </w:t>
            </w:r>
            <w:proofErr w:type="spellStart"/>
            <w:r>
              <w:t>гидроаккумулятор</w:t>
            </w:r>
            <w:proofErr w:type="spellEnd"/>
            <w:r>
              <w:t>, проведение работ по утеплению стен в помещении скважины ул. Коммуны.</w:t>
            </w:r>
          </w:p>
          <w:p w14:paraId="291E75B2" w14:textId="77777777" w:rsidR="00275F6F" w:rsidRDefault="00275F6F" w:rsidP="00275F6F">
            <w:pPr>
              <w:pStyle w:val="af6"/>
            </w:pPr>
            <w:r>
              <w:t xml:space="preserve"> - переоборудование помещения оголовка скважины в п. Песчанка.</w:t>
            </w:r>
          </w:p>
          <w:p w14:paraId="1095EE55" w14:textId="77777777" w:rsidR="002B2A01" w:rsidRDefault="00275F6F" w:rsidP="00275F6F">
            <w:pPr>
              <w:pStyle w:val="af6"/>
            </w:pPr>
            <w:r>
              <w:t xml:space="preserve"> - подключение новых абонентов, ремонтные работы и аварийные замены насосов.</w:t>
            </w:r>
          </w:p>
          <w:p w14:paraId="62E4DCFD" w14:textId="77777777" w:rsidR="00275F6F" w:rsidRDefault="00275F6F" w:rsidP="00275F6F">
            <w:pPr>
              <w:pStyle w:val="af6"/>
            </w:pPr>
            <w:r>
              <w:t xml:space="preserve"> В сфере теплоснабжения:</w:t>
            </w:r>
          </w:p>
          <w:p w14:paraId="5EC45D29" w14:textId="6D84F2D0" w:rsidR="00DA48DB" w:rsidRDefault="00DA48DB">
            <w:pPr>
              <w:autoSpaceDE w:val="0"/>
              <w:spacing w:after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Модернизация котельной и оборудования;</w:t>
            </w:r>
          </w:p>
          <w:p w14:paraId="20640715" w14:textId="41735B98" w:rsidR="00DA48DB" w:rsidRDefault="00DA48DB">
            <w:pPr>
              <w:autoSpaceDE w:val="0"/>
              <w:spacing w:after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Модернизация тепловых сетей</w:t>
            </w:r>
          </w:p>
          <w:p w14:paraId="2716A3AE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электропроводки в котельной </w:t>
            </w:r>
          </w:p>
          <w:p w14:paraId="2A921A63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плафонов в здании котельной</w:t>
            </w:r>
          </w:p>
          <w:p w14:paraId="420B0914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Выполнение кадастровых работ (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госрегистрация</w:t>
            </w:r>
            <w:proofErr w:type="spell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имущества)</w:t>
            </w:r>
          </w:p>
          <w:p w14:paraId="3C681830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изношенных частей </w:t>
            </w:r>
            <w:proofErr w:type="gram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теплообменника  в</w:t>
            </w:r>
            <w:proofErr w:type="gram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котле 114,КТУ-750</w:t>
            </w:r>
          </w:p>
          <w:p w14:paraId="0074ADB4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шамотного кирпича в </w:t>
            </w:r>
            <w:proofErr w:type="gram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топке  котла</w:t>
            </w:r>
            <w:proofErr w:type="gram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КТУ-750</w:t>
            </w:r>
          </w:p>
          <w:p w14:paraId="173871B7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Косметический ремонт здания котельной</w:t>
            </w:r>
          </w:p>
          <w:p w14:paraId="6B6F2A1C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склада накопителя для опила </w:t>
            </w:r>
          </w:p>
          <w:p w14:paraId="22AF5518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Ремонт бытового помещения в котельной</w:t>
            </w:r>
          </w:p>
          <w:p w14:paraId="3B603E94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теплотрассы с заменой кранов-вентилей</w:t>
            </w:r>
          </w:p>
          <w:p w14:paraId="764D8AD4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утеплителя на «скорлупу» на внешних воздушных </w:t>
            </w:r>
            <w:proofErr w:type="gram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сетях  протяженностью</w:t>
            </w:r>
            <w:proofErr w:type="gram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50м</w:t>
            </w:r>
          </w:p>
          <w:p w14:paraId="17D3E9C5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насоса 2,6 квт</w:t>
            </w:r>
          </w:p>
          <w:p w14:paraId="37BBDCB2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шнека подачи опила 3Квт</w:t>
            </w:r>
          </w:p>
          <w:p w14:paraId="3D0E5FFF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навеса для хранения дров, крыша 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прфнастил</w:t>
            </w:r>
            <w:proofErr w:type="spellEnd"/>
          </w:p>
          <w:p w14:paraId="6B85907A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транспортера для подачи опила в котел</w:t>
            </w:r>
          </w:p>
          <w:p w14:paraId="7E048629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Покупка 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бензогенератора</w:t>
            </w:r>
            <w:proofErr w:type="spellEnd"/>
          </w:p>
          <w:p w14:paraId="0E9BDE31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пола в котельной и на складе опила (бетон) </w:t>
            </w:r>
          </w:p>
          <w:p w14:paraId="0CA7A4B1" w14:textId="77777777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манометров в котельной</w:t>
            </w:r>
          </w:p>
          <w:p w14:paraId="018DA92B" w14:textId="1665D832"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Ремрнт</w:t>
            </w:r>
            <w:proofErr w:type="spell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санузла в здании котельной</w:t>
            </w:r>
          </w:p>
          <w:p w14:paraId="59132C28" w14:textId="6020A0C4" w:rsidR="004A28F0" w:rsidRDefault="004A28F0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сфере электроснабжения:</w:t>
            </w:r>
          </w:p>
          <w:p w14:paraId="4F91ED19" w14:textId="77777777" w:rsidR="004A28F0" w:rsidRDefault="004A28F0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14:paraId="2C41A782" w14:textId="77777777" w:rsidR="004A28F0" w:rsidRDefault="004A28F0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ТБО:</w:t>
            </w:r>
          </w:p>
          <w:p w14:paraId="6DC3EE61" w14:textId="77777777" w:rsidR="004A28F0" w:rsidRDefault="004A28F0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14:paraId="109CFC5F" w14:textId="77777777" w:rsidR="004A28F0" w:rsidRDefault="004A28F0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стабилизация  и</w:t>
            </w:r>
            <w:proofErr w:type="gramEnd"/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 последующее уменьшение образования бытовых отходов;</w:t>
            </w:r>
          </w:p>
          <w:p w14:paraId="718A892C" w14:textId="77777777" w:rsidR="004A28F0" w:rsidRDefault="004A28F0">
            <w:pPr>
              <w:autoSpaceDE w:val="0"/>
              <w:spacing w:after="0"/>
              <w:jc w:val="both"/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- обеспечение надлежащего сбора  и транспортировки ТБО; </w:t>
            </w:r>
          </w:p>
        </w:tc>
      </w:tr>
    </w:tbl>
    <w:p w14:paraId="7C457C6C" w14:textId="77777777" w:rsidR="004A28F0" w:rsidRDefault="004A28F0">
      <w:pPr>
        <w:shd w:val="clear" w:color="auto" w:fill="FFFFFF"/>
        <w:spacing w:after="0"/>
        <w:jc w:val="center"/>
      </w:pPr>
    </w:p>
    <w:p w14:paraId="10C332F9" w14:textId="77777777" w:rsidR="004A28F0" w:rsidRDefault="004A28F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14:paraId="2B873820" w14:textId="77777777" w:rsidR="004A28F0" w:rsidRDefault="004A28F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1.  Содержание проблемы и обоснование ее решения программными методами</w:t>
      </w:r>
    </w:p>
    <w:p w14:paraId="7D80E9E8" w14:textId="77777777" w:rsidR="004A28F0" w:rsidRDefault="004A28F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14:paraId="559A51A8" w14:textId="77777777" w:rsidR="004A28F0" w:rsidRDefault="004A28F0">
      <w:pPr>
        <w:pStyle w:val="210"/>
        <w:spacing w:after="0" w:line="276" w:lineRule="auto"/>
        <w:ind w:left="0" w:firstLine="539"/>
        <w:jc w:val="both"/>
        <w:rPr>
          <w:color w:val="0D0D0D"/>
        </w:rPr>
      </w:pPr>
      <w:r>
        <w:rPr>
          <w:color w:val="0D0D0D"/>
        </w:rPr>
        <w:t xml:space="preserve">Одним из основополагающих условий </w:t>
      </w:r>
      <w:proofErr w:type="gramStart"/>
      <w:r>
        <w:rPr>
          <w:color w:val="0D0D0D"/>
        </w:rPr>
        <w:t>развития  поселения</w:t>
      </w:r>
      <w:proofErr w:type="gramEnd"/>
      <w:r>
        <w:rPr>
          <w:color w:val="0D0D0D"/>
        </w:rPr>
        <w:t xml:space="preserve"> является комплексное развитие систем</w:t>
      </w:r>
      <w:r w:rsidR="003B06CB">
        <w:rPr>
          <w:color w:val="0D0D0D"/>
        </w:rPr>
        <w:t xml:space="preserve"> жизнеобеспечения Климковского</w:t>
      </w:r>
      <w:r>
        <w:rPr>
          <w:color w:val="0D0D0D"/>
        </w:rPr>
        <w:t xml:space="preserve">  сельского поселения. </w:t>
      </w:r>
    </w:p>
    <w:p w14:paraId="1C3B74EC" w14:textId="77777777" w:rsidR="004A28F0" w:rsidRDefault="004A28F0">
      <w:pPr>
        <w:pStyle w:val="ConsPlusNormal"/>
        <w:widowControl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</w:t>
      </w:r>
      <w:r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14:paraId="300141E0" w14:textId="77777777" w:rsidR="004A28F0" w:rsidRDefault="003B06CB" w:rsidP="003B06CB">
      <w:pPr>
        <w:pStyle w:val="af2"/>
        <w:shd w:val="clear" w:color="auto" w:fill="FFFFFF"/>
        <w:spacing w:line="324" w:lineRule="auto"/>
        <w:ind w:firstLine="540"/>
        <w:jc w:val="both"/>
        <w:rPr>
          <w:b/>
          <w:bCs/>
          <w:color w:val="0D0D0D"/>
          <w:lang w:eastAsia="ru-RU"/>
        </w:rPr>
      </w:pPr>
      <w:r>
        <w:rPr>
          <w:color w:val="0D0D0D"/>
        </w:rPr>
        <w:t>В связи с тем, что Климковское</w:t>
      </w:r>
      <w:r w:rsidR="004A28F0">
        <w:rPr>
          <w:color w:val="0D0D0D"/>
        </w:rPr>
        <w:t xml:space="preserve"> сельское поселение из-за ограниченных возможностей местного бюджета не имеет возможности самостоятельно решить</w:t>
      </w:r>
      <w:r>
        <w:rPr>
          <w:color w:val="0D0D0D"/>
        </w:rPr>
        <w:t xml:space="preserve"> проблему</w:t>
      </w:r>
      <w:r w:rsidR="004A28F0">
        <w:rPr>
          <w:color w:val="0D0D0D"/>
        </w:rPr>
        <w:t xml:space="preserve">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</w:t>
      </w:r>
      <w:r>
        <w:rPr>
          <w:color w:val="0D0D0D"/>
        </w:rPr>
        <w:t>ь в основном за счет средств эксплуатирующих организаций ЖКХ, а также за счет</w:t>
      </w:r>
      <w:r w:rsidR="00AE3720">
        <w:rPr>
          <w:color w:val="0D0D0D"/>
        </w:rPr>
        <w:t xml:space="preserve"> </w:t>
      </w:r>
      <w:proofErr w:type="spellStart"/>
      <w:r w:rsidR="00AE3720">
        <w:rPr>
          <w:color w:val="0D0D0D"/>
        </w:rPr>
        <w:t>софинансирования</w:t>
      </w:r>
      <w:proofErr w:type="spellEnd"/>
      <w:r w:rsidR="004A28F0">
        <w:rPr>
          <w:color w:val="0D0D0D"/>
        </w:rPr>
        <w:t xml:space="preserve"> </w:t>
      </w:r>
      <w:r w:rsidR="00AE3720">
        <w:rPr>
          <w:color w:val="0D0D0D"/>
        </w:rPr>
        <w:t>областного и районного</w:t>
      </w:r>
      <w:r w:rsidR="004A28F0">
        <w:rPr>
          <w:color w:val="0D0D0D"/>
        </w:rPr>
        <w:t xml:space="preserve"> </w:t>
      </w:r>
      <w:proofErr w:type="gramStart"/>
      <w:r w:rsidR="004A28F0">
        <w:rPr>
          <w:color w:val="0D0D0D"/>
        </w:rPr>
        <w:t>бюджета .</w:t>
      </w:r>
      <w:proofErr w:type="gramEnd"/>
    </w:p>
    <w:p w14:paraId="3B48F46F" w14:textId="77777777" w:rsidR="004A28F0" w:rsidRDefault="004A28F0" w:rsidP="00A526C1">
      <w:pPr>
        <w:numPr>
          <w:ilvl w:val="1"/>
          <w:numId w:val="8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Демографическое развитие муниципального образования</w:t>
      </w:r>
    </w:p>
    <w:p w14:paraId="78D619CB" w14:textId="77777777"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Климковское  сельское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поселение располагается в западной части Белохолуницкого  муниципального района Кировской области к северо-востоку от города Белая Холуница.</w:t>
      </w:r>
    </w:p>
    <w:p w14:paraId="48A867EC" w14:textId="77777777" w:rsidR="00A526C1" w:rsidRPr="00AE3720" w:rsidRDefault="00A526C1" w:rsidP="00AE3720">
      <w:pPr>
        <w:pStyle w:val="af2"/>
        <w:shd w:val="clear" w:color="auto" w:fill="FFFFFF"/>
        <w:ind w:firstLine="708"/>
        <w:jc w:val="both"/>
      </w:pPr>
      <w:r w:rsidRPr="00AE3720">
        <w:t xml:space="preserve">Центр муниципального образования - поселок Климковка, расположенный от районного центра </w:t>
      </w:r>
      <w:proofErr w:type="spellStart"/>
      <w:r w:rsidRPr="00AE3720">
        <w:t>г.Белая</w:t>
      </w:r>
      <w:proofErr w:type="spellEnd"/>
      <w:r w:rsidRPr="00AE3720">
        <w:t xml:space="preserve"> Холуница в 30 километрах по автодороге Киров – Омутнинск. В состав поселения входит поселок </w:t>
      </w:r>
      <w:proofErr w:type="gramStart"/>
      <w:r w:rsidRPr="00AE3720">
        <w:t>Песчанка</w:t>
      </w:r>
      <w:proofErr w:type="gramEnd"/>
      <w:r w:rsidRPr="00AE3720">
        <w:t xml:space="preserve"> расположенный в 12 километрах от центра поселения.</w:t>
      </w:r>
    </w:p>
    <w:p w14:paraId="7FA7A737" w14:textId="77777777" w:rsidR="00A526C1" w:rsidRPr="00A526C1" w:rsidRDefault="00A526C1" w:rsidP="00AE3720">
      <w:pPr>
        <w:pStyle w:val="af2"/>
        <w:shd w:val="clear" w:color="auto" w:fill="FFFFFF"/>
        <w:ind w:firstLine="708"/>
        <w:jc w:val="both"/>
        <w:rPr>
          <w:color w:val="000000"/>
        </w:rPr>
      </w:pPr>
      <w:r w:rsidRPr="00A526C1">
        <w:rPr>
          <w:color w:val="000000"/>
          <w:lang w:eastAsia="ru-RU"/>
        </w:rPr>
        <w:t xml:space="preserve">В соответствии с </w:t>
      </w:r>
      <w:proofErr w:type="gramStart"/>
      <w:r w:rsidRPr="00A526C1">
        <w:rPr>
          <w:color w:val="000000"/>
          <w:lang w:eastAsia="ru-RU"/>
        </w:rPr>
        <w:t xml:space="preserve">Законом 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Кировской</w:t>
      </w:r>
      <w:proofErr w:type="gramEnd"/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области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от 07.12.2004 N 284-ЗО (ред. от 26.02.2013)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"Об установлении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границ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муниципальных образований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Кировской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области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 xml:space="preserve">и наделении их </w:t>
      </w:r>
      <w:r w:rsidRPr="00A526C1">
        <w:rPr>
          <w:bCs/>
          <w:color w:val="000000"/>
          <w:shd w:val="clear" w:color="auto" w:fill="FFFFFF"/>
        </w:rPr>
        <w:t>статусом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lang w:eastAsia="ru-RU"/>
        </w:rPr>
        <w:t xml:space="preserve"> вновь образованных в его составе муниципальных образований» в состав Климковского сельского поселения Белохолуницкого муниципального района входят п. Климковка и п. Песчанка, отнесённый по территориальному делению к Климковскому сельскому поселению.</w:t>
      </w:r>
    </w:p>
    <w:p w14:paraId="5DC6EB0E" w14:textId="77777777"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Климковское сельское поселение Белохолуницкого муниципального района Кировской области граничит:</w:t>
      </w:r>
    </w:p>
    <w:p w14:paraId="33345E84" w14:textId="77777777"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на севере – с Дубровским и Троицким сельскими поселениями Белохолуницкого муниципального района Кировской области;</w:t>
      </w:r>
    </w:p>
    <w:p w14:paraId="7B1AAD0A" w14:textId="77777777"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- на востоке –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Чернохолуницкое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Омутнинского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Кировской  области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>;</w:t>
      </w:r>
    </w:p>
    <w:p w14:paraId="496D5696" w14:textId="77777777"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- на юго-востоке –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Белохолуницкое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городское поселение 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Белохолуницкого  муниципального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района Кировской области;</w:t>
      </w:r>
    </w:p>
    <w:p w14:paraId="029F9F5F" w14:textId="77777777"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- на востоке –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Ракаловское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сельское поселение Белохолуницкого муниципального района Кировской области;</w:t>
      </w:r>
    </w:p>
    <w:p w14:paraId="40B1C20C" w14:textId="77777777"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По территории сельского Климковского сельского поселения Белохолуницкого муниципального района Кировской области проходит, обеспечивая внешние связи с городом Киров и другими районами Кировской области и Российской Федерации, следующая транспортная 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магистраль:  автомобильная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дорога регионального значения Р-166 – «Кострома-Шарья-Киров-Пермь».</w:t>
      </w:r>
    </w:p>
    <w:p w14:paraId="7E6E2B96" w14:textId="77777777"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Ближайшая товарная железнодорожная станция находится в городах Слободской (73км) и Омутнинск (72км), ближайшая пассажирская станция находится в городах Омутнинск (72км), Киров (113км).</w:t>
      </w:r>
    </w:p>
    <w:p w14:paraId="638B198B" w14:textId="77777777"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 В северо-восточной части 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Климковского  сельского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поселения находится Климковский пруд. Через Климковское сельское поселение протекают живописные реки: Белая Холуница, </w:t>
      </w:r>
      <w:r w:rsidRPr="00A526C1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Климковка, Осиновка, Боровка,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Липовка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>, в п.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6C1">
        <w:rPr>
          <w:rFonts w:ascii="Times New Roman" w:hAnsi="Times New Roman"/>
          <w:color w:val="000000"/>
          <w:sz w:val="24"/>
          <w:szCs w:val="24"/>
        </w:rPr>
        <w:t>Песчанка - р.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6C1">
        <w:rPr>
          <w:rFonts w:ascii="Times New Roman" w:hAnsi="Times New Roman"/>
          <w:color w:val="000000"/>
          <w:sz w:val="24"/>
          <w:szCs w:val="24"/>
        </w:rPr>
        <w:t>Песчанка. Они не судоходны, но по отношению к сельскому поселению являются природными планировочными осями организации территории поселения и экологическими коридорами.</w:t>
      </w:r>
    </w:p>
    <w:p w14:paraId="6A5FD3AB" w14:textId="77777777" w:rsidR="00A526C1" w:rsidRPr="00A526C1" w:rsidRDefault="00A526C1" w:rsidP="00AE3720">
      <w:pPr>
        <w:spacing w:before="6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Рельеф территории Климковского сельского поселения Белохолуницкого муниципального района Кировской области в целом спокойный, с общим уклоном в направлении на юго-запад.</w:t>
      </w:r>
    </w:p>
    <w:p w14:paraId="79482FB8" w14:textId="77777777" w:rsidR="00A526C1" w:rsidRPr="00A526C1" w:rsidRDefault="00A526C1" w:rsidP="00A526C1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Площадь 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территории  Климковского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составляет 94,088 тыс. га, из них:</w:t>
      </w:r>
    </w:p>
    <w:p w14:paraId="615B958F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поселений – 0,271 тыс. га</w:t>
      </w:r>
    </w:p>
    <w:p w14:paraId="11858890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- земли промышленности, энергетики, транспорта, связи, 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>телевиденья ,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обеспечения космической деятельности, обороны, безопасности и иного специального назначения – 0,0007 тыс. га</w:t>
      </w:r>
    </w:p>
    <w:p w14:paraId="4AD4A838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особо охраняемых территорий и объектов – 0,027 тыс. га</w:t>
      </w:r>
    </w:p>
    <w:p w14:paraId="5B46571D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лесного фонда – 91,600 тыс. га</w:t>
      </w:r>
    </w:p>
    <w:p w14:paraId="3488ED85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запаса – 2,19 тыс. га</w:t>
      </w:r>
    </w:p>
    <w:p w14:paraId="040CD612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-площадь посёлка Климковка – 253,3 га.</w:t>
      </w:r>
    </w:p>
    <w:p w14:paraId="7B7D2057" w14:textId="77777777"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-площадь посёлка Песчанка – 18 га.</w:t>
      </w:r>
    </w:p>
    <w:p w14:paraId="0A4EA577" w14:textId="77777777" w:rsidR="004A28F0" w:rsidRDefault="004A28F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14:paraId="062E8373" w14:textId="77777777" w:rsidR="004A28F0" w:rsidRDefault="004A28F0">
      <w:pPr>
        <w:pStyle w:val="af6"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</w:t>
      </w:r>
      <w:r w:rsidR="00EC2ADC">
        <w:rPr>
          <w:rFonts w:ascii="Times New Roman" w:hAnsi="Times New Roman" w:cs="Times New Roman"/>
          <w:color w:val="0D0D0D"/>
        </w:rPr>
        <w:t xml:space="preserve">ического развития </w:t>
      </w:r>
      <w:proofErr w:type="gramStart"/>
      <w:r w:rsidR="00EC2ADC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D0D0D"/>
        </w:rPr>
        <w:t xml:space="preserve"> поселения характеризуется следующими показателями.</w:t>
      </w:r>
    </w:p>
    <w:p w14:paraId="4175959D" w14:textId="77777777" w:rsidR="004A28F0" w:rsidRDefault="004A28F0">
      <w:pPr>
        <w:pStyle w:val="210"/>
        <w:spacing w:after="0" w:line="276" w:lineRule="auto"/>
        <w:ind w:left="0" w:firstLine="540"/>
        <w:jc w:val="right"/>
        <w:rPr>
          <w:color w:val="0D0D0D"/>
        </w:rPr>
      </w:pPr>
    </w:p>
    <w:p w14:paraId="56F982C6" w14:textId="77777777" w:rsidR="004A28F0" w:rsidRDefault="004A28F0">
      <w:pPr>
        <w:pStyle w:val="210"/>
        <w:spacing w:after="0" w:line="276" w:lineRule="auto"/>
        <w:ind w:left="0" w:firstLine="540"/>
        <w:jc w:val="right"/>
        <w:rPr>
          <w:color w:val="0D0D0D"/>
          <w:u w:val="single"/>
        </w:rPr>
      </w:pPr>
      <w:r>
        <w:rPr>
          <w:color w:val="0D0D0D"/>
        </w:rPr>
        <w:t>Таблица 1</w:t>
      </w:r>
    </w:p>
    <w:p w14:paraId="3D1ABE7F" w14:textId="77777777" w:rsidR="004A28F0" w:rsidRDefault="004A28F0">
      <w:pPr>
        <w:pStyle w:val="210"/>
        <w:spacing w:after="0" w:line="276" w:lineRule="auto"/>
        <w:ind w:left="0" w:firstLine="540"/>
        <w:jc w:val="center"/>
        <w:rPr>
          <w:color w:val="0D0D0D"/>
        </w:rPr>
      </w:pPr>
      <w:r>
        <w:rPr>
          <w:color w:val="0D0D0D"/>
          <w:u w:val="single"/>
        </w:rPr>
        <w:t>Динамика демограф</w:t>
      </w:r>
      <w:r w:rsidR="00A526C1">
        <w:rPr>
          <w:color w:val="0D0D0D"/>
          <w:u w:val="single"/>
        </w:rPr>
        <w:t xml:space="preserve">ического развития </w:t>
      </w:r>
      <w:proofErr w:type="gramStart"/>
      <w:r w:rsidR="00A526C1">
        <w:rPr>
          <w:color w:val="0D0D0D"/>
          <w:u w:val="single"/>
        </w:rPr>
        <w:t>Климковского</w:t>
      </w:r>
      <w:r>
        <w:rPr>
          <w:color w:val="0D0D0D"/>
          <w:u w:val="single"/>
        </w:rPr>
        <w:t xml:space="preserve">  сельского</w:t>
      </w:r>
      <w:proofErr w:type="gramEnd"/>
      <w:r>
        <w:rPr>
          <w:color w:val="0D0D0D"/>
          <w:u w:val="single"/>
        </w:rPr>
        <w:t xml:space="preserve"> поселения</w:t>
      </w:r>
    </w:p>
    <w:p w14:paraId="460ADC70" w14:textId="77777777" w:rsidR="004A28F0" w:rsidRDefault="004A28F0">
      <w:pPr>
        <w:pStyle w:val="210"/>
        <w:spacing w:after="0" w:line="276" w:lineRule="auto"/>
        <w:ind w:left="0" w:firstLine="540"/>
        <w:jc w:val="center"/>
        <w:rPr>
          <w:color w:val="0D0D0D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3416"/>
        <w:gridCol w:w="1341"/>
        <w:gridCol w:w="1701"/>
        <w:gridCol w:w="1462"/>
      </w:tblGrid>
      <w:tr w:rsidR="00A75231" w:rsidRPr="00A75231" w14:paraId="2CECE2D9" w14:textId="77777777" w:rsidTr="00A75231">
        <w:trPr>
          <w:trHeight w:val="643"/>
        </w:trPr>
        <w:tc>
          <w:tcPr>
            <w:tcW w:w="896" w:type="dxa"/>
            <w:vMerge w:val="restart"/>
          </w:tcPr>
          <w:p w14:paraId="29B78769" w14:textId="77777777"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№          п/п</w:t>
            </w:r>
          </w:p>
          <w:p w14:paraId="00D28F01" w14:textId="77777777"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vMerge w:val="restart"/>
          </w:tcPr>
          <w:p w14:paraId="28C4D442" w14:textId="77777777"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  <w:p w14:paraId="220FB8FA" w14:textId="77777777"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     Наименование </w:t>
            </w:r>
          </w:p>
          <w:p w14:paraId="50381B5C" w14:textId="77777777"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3"/>
          </w:tcPr>
          <w:p w14:paraId="137E7406" w14:textId="77777777" w:rsidR="00A75231" w:rsidRPr="00A75231" w:rsidRDefault="00A75231" w:rsidP="00EC2ADC">
            <w:pPr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         п. Климковка, п. Песчанка</w:t>
            </w:r>
          </w:p>
          <w:p w14:paraId="7535D302" w14:textId="77777777"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DB" w:rsidRPr="00A75231" w14:paraId="0FFFC412" w14:textId="77777777" w:rsidTr="00A75231">
        <w:trPr>
          <w:trHeight w:val="536"/>
        </w:trPr>
        <w:tc>
          <w:tcPr>
            <w:tcW w:w="896" w:type="dxa"/>
            <w:vMerge/>
          </w:tcPr>
          <w:p w14:paraId="16C760B2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79D5598A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8D8EAEA" w14:textId="500BF144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52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04B8B627" w14:textId="7CB8E6DA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2" w:type="dxa"/>
          </w:tcPr>
          <w:p w14:paraId="3D30B0EA" w14:textId="2188A763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A48DB" w:rsidRPr="00A75231" w14:paraId="13B8887C" w14:textId="77777777" w:rsidTr="00A75231">
        <w:trPr>
          <w:trHeight w:val="335"/>
        </w:trPr>
        <w:tc>
          <w:tcPr>
            <w:tcW w:w="896" w:type="dxa"/>
          </w:tcPr>
          <w:p w14:paraId="6211AFD1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416" w:type="dxa"/>
          </w:tcPr>
          <w:p w14:paraId="5B92D77D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1341" w:type="dxa"/>
          </w:tcPr>
          <w:p w14:paraId="2B61CC33" w14:textId="130A3CEF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8</w:t>
            </w: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14:paraId="61E388AE" w14:textId="5C7D2684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462" w:type="dxa"/>
          </w:tcPr>
          <w:p w14:paraId="70FF7857" w14:textId="6BA51C1D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</w:tr>
      <w:tr w:rsidR="00DA48DB" w:rsidRPr="00A75231" w14:paraId="67DE9429" w14:textId="77777777" w:rsidTr="00A75231">
        <w:trPr>
          <w:trHeight w:val="352"/>
        </w:trPr>
        <w:tc>
          <w:tcPr>
            <w:tcW w:w="896" w:type="dxa"/>
          </w:tcPr>
          <w:p w14:paraId="2958BFA9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</w:tcPr>
          <w:p w14:paraId="4CBD7C3A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Рождаемость (чел.)</w:t>
            </w:r>
          </w:p>
        </w:tc>
        <w:tc>
          <w:tcPr>
            <w:tcW w:w="1341" w:type="dxa"/>
          </w:tcPr>
          <w:p w14:paraId="1C53A200" w14:textId="0AD04F41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14:paraId="4F7AA72D" w14:textId="483B7064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2" w:type="dxa"/>
          </w:tcPr>
          <w:p w14:paraId="2F6C46A2" w14:textId="3834621F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48DB" w:rsidRPr="00A75231" w14:paraId="6B5E92CE" w14:textId="77777777" w:rsidTr="00A75231">
        <w:trPr>
          <w:trHeight w:val="346"/>
        </w:trPr>
        <w:tc>
          <w:tcPr>
            <w:tcW w:w="896" w:type="dxa"/>
          </w:tcPr>
          <w:p w14:paraId="60E6C488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</w:tcPr>
          <w:p w14:paraId="100E74DE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Смертность (чел.)</w:t>
            </w:r>
          </w:p>
        </w:tc>
        <w:tc>
          <w:tcPr>
            <w:tcW w:w="1341" w:type="dxa"/>
          </w:tcPr>
          <w:p w14:paraId="15A62BDD" w14:textId="747D2D74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</w:t>
            </w: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14:paraId="22ED6E24" w14:textId="2B538F63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2" w:type="dxa"/>
          </w:tcPr>
          <w:p w14:paraId="09A71F0B" w14:textId="740314A6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48DB" w:rsidRPr="00A75231" w14:paraId="3F3BA382" w14:textId="77777777" w:rsidTr="00A75231">
        <w:trPr>
          <w:trHeight w:val="341"/>
        </w:trPr>
        <w:tc>
          <w:tcPr>
            <w:tcW w:w="896" w:type="dxa"/>
          </w:tcPr>
          <w:p w14:paraId="2632D050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</w:tcPr>
          <w:p w14:paraId="066E6110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Прибыло (чел.)</w:t>
            </w:r>
          </w:p>
        </w:tc>
        <w:tc>
          <w:tcPr>
            <w:tcW w:w="1341" w:type="dxa"/>
          </w:tcPr>
          <w:p w14:paraId="538E47AD" w14:textId="0145A7DE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14:paraId="14609FC7" w14:textId="3FB08163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14:paraId="59DE464B" w14:textId="353C2781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8DB" w:rsidRPr="00A75231" w14:paraId="1767F662" w14:textId="77777777" w:rsidTr="00A75231">
        <w:trPr>
          <w:trHeight w:val="352"/>
        </w:trPr>
        <w:tc>
          <w:tcPr>
            <w:tcW w:w="896" w:type="dxa"/>
          </w:tcPr>
          <w:p w14:paraId="6DFC7A28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</w:tcPr>
          <w:p w14:paraId="09E738C3" w14:textId="77777777"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Убыло (чел.)</w:t>
            </w:r>
          </w:p>
        </w:tc>
        <w:tc>
          <w:tcPr>
            <w:tcW w:w="1341" w:type="dxa"/>
          </w:tcPr>
          <w:p w14:paraId="0679376F" w14:textId="68459257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</w:tcPr>
          <w:p w14:paraId="73503F57" w14:textId="7160842F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2" w:type="dxa"/>
          </w:tcPr>
          <w:p w14:paraId="689AD846" w14:textId="5FC45BCC"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0A63D83C" w14:textId="77777777" w:rsidR="004A28F0" w:rsidRDefault="004A28F0">
      <w:pPr>
        <w:pStyle w:val="210"/>
        <w:spacing w:after="0" w:line="276" w:lineRule="auto"/>
        <w:ind w:left="0" w:firstLine="540"/>
        <w:jc w:val="both"/>
      </w:pPr>
    </w:p>
    <w:p w14:paraId="336B25FA" w14:textId="77777777" w:rsidR="004A28F0" w:rsidRDefault="004A28F0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>Структура населения сельского поселения по отношению к трудоспособному возрасту приведена в таблице 2.</w:t>
      </w:r>
    </w:p>
    <w:p w14:paraId="309CB9CB" w14:textId="77777777" w:rsidR="004A28F0" w:rsidRDefault="004A28F0">
      <w:pPr>
        <w:pStyle w:val="210"/>
        <w:spacing w:after="0" w:line="276" w:lineRule="auto"/>
        <w:ind w:left="0" w:firstLine="540"/>
        <w:jc w:val="both"/>
        <w:rPr>
          <w:b/>
          <w:color w:val="0D0D0D"/>
        </w:rPr>
      </w:pPr>
      <w:r>
        <w:rPr>
          <w:color w:val="0D0D0D"/>
        </w:rPr>
        <w:t xml:space="preserve">     </w:t>
      </w:r>
    </w:p>
    <w:p w14:paraId="07906FA6" w14:textId="77777777" w:rsidR="00751C60" w:rsidRPr="004A4FF6" w:rsidRDefault="00EE6CE0" w:rsidP="00751C60">
      <w:pPr>
        <w:pStyle w:val="2"/>
        <w:keepNext/>
        <w:numPr>
          <w:ilvl w:val="0"/>
          <w:numId w:val="0"/>
        </w:numPr>
        <w:tabs>
          <w:tab w:val="left" w:pos="1134"/>
          <w:tab w:val="left" w:pos="1276"/>
        </w:tabs>
        <w:spacing w:before="180" w:after="6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1" w:name="_Toc256105147"/>
      <w:bookmarkStart w:id="2" w:name="_Toc290568352"/>
      <w:bookmarkStart w:id="3" w:name="_Toc342986791"/>
      <w:r>
        <w:rPr>
          <w:rFonts w:ascii="Times New Roman" w:hAnsi="Times New Roman" w:cs="Times New Roman"/>
          <w:b/>
          <w:sz w:val="36"/>
          <w:szCs w:val="24"/>
          <w:lang w:val="ru-RU"/>
        </w:rPr>
        <w:lastRenderedPageBreak/>
        <w:t xml:space="preserve">             </w:t>
      </w:r>
      <w:r w:rsidR="00751C60" w:rsidRPr="004A4FF6">
        <w:rPr>
          <w:rFonts w:ascii="Times New Roman" w:hAnsi="Times New Roman" w:cs="Times New Roman"/>
          <w:b/>
          <w:sz w:val="36"/>
          <w:szCs w:val="24"/>
        </w:rPr>
        <w:t>Природные условия</w:t>
      </w:r>
      <w:bookmarkEnd w:id="1"/>
      <w:r w:rsidR="00751C60" w:rsidRPr="004A4FF6">
        <w:rPr>
          <w:rFonts w:ascii="Times New Roman" w:hAnsi="Times New Roman" w:cs="Times New Roman"/>
          <w:b/>
          <w:sz w:val="36"/>
          <w:szCs w:val="24"/>
        </w:rPr>
        <w:t xml:space="preserve"> и ресурсы территории</w:t>
      </w:r>
      <w:bookmarkEnd w:id="2"/>
      <w:bookmarkEnd w:id="3"/>
    </w:p>
    <w:p w14:paraId="4B17F10C" w14:textId="77777777" w:rsidR="00751C60" w:rsidRPr="004A4FF6" w:rsidRDefault="00751C60" w:rsidP="00751C60">
      <w:pPr>
        <w:pStyle w:val="3"/>
        <w:keepNext/>
        <w:numPr>
          <w:ilvl w:val="0"/>
          <w:numId w:val="0"/>
        </w:numPr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342986792"/>
      <w:r w:rsidRPr="004A4FF6">
        <w:rPr>
          <w:rFonts w:ascii="Times New Roman" w:hAnsi="Times New Roman" w:cs="Times New Roman"/>
          <w:sz w:val="24"/>
          <w:szCs w:val="24"/>
        </w:rPr>
        <w:t>Климат</w:t>
      </w:r>
      <w:bookmarkEnd w:id="4"/>
    </w:p>
    <w:p w14:paraId="7087269C" w14:textId="77777777" w:rsidR="00751C60" w:rsidRPr="004A4FF6" w:rsidRDefault="00751C60" w:rsidP="00AE3720">
      <w:pPr>
        <w:pStyle w:val="110"/>
        <w:kinsoku w:val="0"/>
        <w:overflowPunct w:val="0"/>
        <w:ind w:left="0" w:firstLine="708"/>
        <w:outlineLvl w:val="9"/>
        <w:rPr>
          <w:b w:val="0"/>
          <w:sz w:val="24"/>
          <w:szCs w:val="24"/>
        </w:rPr>
      </w:pPr>
      <w:proofErr w:type="gramStart"/>
      <w:r w:rsidRPr="004A4FF6">
        <w:rPr>
          <w:b w:val="0"/>
          <w:sz w:val="24"/>
          <w:szCs w:val="24"/>
        </w:rPr>
        <w:t xml:space="preserve">Климат </w:t>
      </w:r>
      <w:r w:rsidRPr="004A4FF6">
        <w:rPr>
          <w:b w:val="0"/>
          <w:spacing w:val="32"/>
          <w:sz w:val="24"/>
          <w:szCs w:val="24"/>
        </w:rPr>
        <w:t xml:space="preserve"> </w:t>
      </w:r>
      <w:r w:rsidRPr="004A4FF6">
        <w:rPr>
          <w:b w:val="0"/>
          <w:sz w:val="24"/>
          <w:szCs w:val="24"/>
        </w:rPr>
        <w:t>поселения</w:t>
      </w:r>
      <w:proofErr w:type="gramEnd"/>
      <w:r w:rsidRPr="004A4FF6">
        <w:rPr>
          <w:b w:val="0"/>
          <w:sz w:val="24"/>
          <w:szCs w:val="24"/>
        </w:rPr>
        <w:tab/>
        <w:t xml:space="preserve">- </w:t>
      </w:r>
      <w:r w:rsidRPr="004A4FF6">
        <w:rPr>
          <w:b w:val="0"/>
          <w:w w:val="95"/>
          <w:sz w:val="24"/>
          <w:szCs w:val="24"/>
        </w:rPr>
        <w:t>континентальный,</w:t>
      </w:r>
      <w:r w:rsidRPr="004A4FF6">
        <w:rPr>
          <w:b w:val="0"/>
          <w:w w:val="95"/>
          <w:sz w:val="24"/>
          <w:szCs w:val="24"/>
        </w:rPr>
        <w:tab/>
      </w:r>
      <w:r w:rsidRPr="004A4FF6">
        <w:rPr>
          <w:b w:val="0"/>
          <w:sz w:val="24"/>
          <w:szCs w:val="24"/>
        </w:rPr>
        <w:t xml:space="preserve">с </w:t>
      </w:r>
      <w:r w:rsidRPr="004A4FF6">
        <w:rPr>
          <w:b w:val="0"/>
          <w:spacing w:val="45"/>
          <w:sz w:val="24"/>
          <w:szCs w:val="24"/>
        </w:rPr>
        <w:t xml:space="preserve"> </w:t>
      </w:r>
      <w:r w:rsidRPr="004A4FF6">
        <w:rPr>
          <w:b w:val="0"/>
          <w:sz w:val="24"/>
          <w:szCs w:val="24"/>
        </w:rPr>
        <w:t xml:space="preserve">умеренно холодной </w:t>
      </w:r>
      <w:r w:rsidRPr="004A4FF6">
        <w:rPr>
          <w:b w:val="0"/>
          <w:spacing w:val="37"/>
          <w:sz w:val="24"/>
          <w:szCs w:val="24"/>
        </w:rPr>
        <w:t xml:space="preserve"> </w:t>
      </w:r>
      <w:r w:rsidRPr="004A4FF6">
        <w:rPr>
          <w:b w:val="0"/>
          <w:spacing w:val="1"/>
          <w:sz w:val="24"/>
          <w:szCs w:val="24"/>
        </w:rPr>
        <w:t>зимой</w:t>
      </w:r>
      <w:r w:rsidRPr="004A4FF6">
        <w:rPr>
          <w:b w:val="0"/>
          <w:spacing w:val="1"/>
          <w:sz w:val="24"/>
          <w:szCs w:val="24"/>
        </w:rPr>
        <w:tab/>
      </w:r>
      <w:r w:rsidRPr="004A4FF6">
        <w:rPr>
          <w:b w:val="0"/>
          <w:w w:val="95"/>
          <w:sz w:val="24"/>
          <w:szCs w:val="24"/>
        </w:rPr>
        <w:t>и</w:t>
      </w:r>
      <w:r w:rsidRPr="004A4FF6">
        <w:rPr>
          <w:b w:val="0"/>
          <w:spacing w:val="28"/>
          <w:w w:val="99"/>
          <w:sz w:val="24"/>
          <w:szCs w:val="24"/>
        </w:rPr>
        <w:t xml:space="preserve"> </w:t>
      </w:r>
      <w:r w:rsidRPr="004A4FF6">
        <w:rPr>
          <w:b w:val="0"/>
          <w:spacing w:val="-1"/>
          <w:sz w:val="24"/>
          <w:szCs w:val="24"/>
        </w:rPr>
        <w:t>теплым</w:t>
      </w:r>
      <w:r w:rsidRPr="004A4FF6">
        <w:rPr>
          <w:b w:val="0"/>
          <w:spacing w:val="-14"/>
          <w:sz w:val="24"/>
          <w:szCs w:val="24"/>
        </w:rPr>
        <w:t xml:space="preserve"> </w:t>
      </w:r>
      <w:r w:rsidRPr="004A4FF6">
        <w:rPr>
          <w:b w:val="0"/>
          <w:sz w:val="24"/>
          <w:szCs w:val="24"/>
        </w:rPr>
        <w:t xml:space="preserve">летом. </w:t>
      </w:r>
      <w:r w:rsidRPr="004A4FF6">
        <w:rPr>
          <w:sz w:val="24"/>
          <w:szCs w:val="24"/>
        </w:rPr>
        <w:t xml:space="preserve"> Геолого-минеральные ресурсы</w:t>
      </w:r>
    </w:p>
    <w:p w14:paraId="0BE112EE" w14:textId="77777777" w:rsidR="00751C60" w:rsidRPr="004A4FF6" w:rsidRDefault="00751C60" w:rsidP="00751C60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4A4FF6">
        <w:rPr>
          <w:rFonts w:ascii="Times New Roman" w:hAnsi="Times New Roman"/>
          <w:sz w:val="24"/>
          <w:szCs w:val="24"/>
        </w:rPr>
        <w:t xml:space="preserve">Из полезных ископаемых на территории поселения имеется торф, щебень, ПГС, глина, песок. </w:t>
      </w:r>
    </w:p>
    <w:p w14:paraId="549FE96F" w14:textId="77777777" w:rsidR="00751C60" w:rsidRPr="004A4FF6" w:rsidRDefault="00751C60" w:rsidP="00751C60">
      <w:pPr>
        <w:pStyle w:val="3"/>
        <w:keepNext/>
        <w:numPr>
          <w:ilvl w:val="0"/>
          <w:numId w:val="0"/>
        </w:numPr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290568355"/>
      <w:bookmarkStart w:id="6" w:name="_Toc342986794"/>
      <w:r w:rsidRPr="004A4FF6">
        <w:rPr>
          <w:rFonts w:ascii="Times New Roman" w:hAnsi="Times New Roman" w:cs="Times New Roman"/>
          <w:sz w:val="24"/>
          <w:szCs w:val="24"/>
        </w:rPr>
        <w:t>Гидрология</w:t>
      </w:r>
      <w:bookmarkEnd w:id="5"/>
      <w:bookmarkEnd w:id="6"/>
      <w:r w:rsidRPr="004A4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CB3147" w14:textId="77777777" w:rsidR="00751C60" w:rsidRPr="004A4FF6" w:rsidRDefault="00751C60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Toc290568358"/>
      <w:bookmarkStart w:id="8" w:name="_Toc342986795"/>
      <w:r w:rsidRPr="004A4FF6">
        <w:rPr>
          <w:rFonts w:ascii="Times New Roman" w:hAnsi="Times New Roman"/>
          <w:color w:val="000000"/>
          <w:sz w:val="24"/>
          <w:szCs w:val="24"/>
        </w:rPr>
        <w:t xml:space="preserve">В северо-восточной части </w:t>
      </w:r>
      <w:proofErr w:type="gramStart"/>
      <w:r w:rsidRPr="004A4FF6">
        <w:rPr>
          <w:rFonts w:ascii="Times New Roman" w:hAnsi="Times New Roman"/>
          <w:color w:val="000000"/>
          <w:sz w:val="24"/>
          <w:szCs w:val="24"/>
        </w:rPr>
        <w:t>Климковского  сельского</w:t>
      </w:r>
      <w:proofErr w:type="gramEnd"/>
      <w:r w:rsidRPr="004A4FF6">
        <w:rPr>
          <w:rFonts w:ascii="Times New Roman" w:hAnsi="Times New Roman"/>
          <w:color w:val="000000"/>
          <w:sz w:val="24"/>
          <w:szCs w:val="24"/>
        </w:rPr>
        <w:t xml:space="preserve"> поселения находится Климковский пруд. Через Климковское сельское поселение протекают живописные реки: Белая-Холуница, Климковка, Осиновка, Боровка, </w:t>
      </w:r>
      <w:proofErr w:type="spellStart"/>
      <w:r w:rsidRPr="004A4FF6">
        <w:rPr>
          <w:rFonts w:ascii="Times New Roman" w:hAnsi="Times New Roman"/>
          <w:color w:val="000000"/>
          <w:sz w:val="24"/>
          <w:szCs w:val="24"/>
        </w:rPr>
        <w:t>Липовка</w:t>
      </w:r>
      <w:proofErr w:type="spellEnd"/>
      <w:r w:rsidRPr="004A4FF6">
        <w:rPr>
          <w:rFonts w:ascii="Times New Roman" w:hAnsi="Times New Roman"/>
          <w:color w:val="000000"/>
          <w:sz w:val="24"/>
          <w:szCs w:val="24"/>
        </w:rPr>
        <w:t>, в п.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FF6">
        <w:rPr>
          <w:rFonts w:ascii="Times New Roman" w:hAnsi="Times New Roman"/>
          <w:color w:val="000000"/>
          <w:sz w:val="24"/>
          <w:szCs w:val="24"/>
        </w:rPr>
        <w:t>Песчанка р.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FF6">
        <w:rPr>
          <w:rFonts w:ascii="Times New Roman" w:hAnsi="Times New Roman"/>
          <w:color w:val="000000"/>
          <w:sz w:val="24"/>
          <w:szCs w:val="24"/>
        </w:rPr>
        <w:t>Песчанка- они не судоходны, но по отношению к сельскому поселению являются природными планировочными осями организации территории поселения и экологическими коридорами.</w:t>
      </w:r>
    </w:p>
    <w:p w14:paraId="2F2E1E20" w14:textId="77777777" w:rsidR="00AE3720" w:rsidRPr="004A4FF6" w:rsidRDefault="00751C60" w:rsidP="00AE3720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4A4FF6">
        <w:rPr>
          <w:rFonts w:ascii="Times New Roman" w:hAnsi="Times New Roman"/>
          <w:sz w:val="24"/>
          <w:szCs w:val="24"/>
        </w:rPr>
        <w:t>Растительность</w:t>
      </w:r>
      <w:bookmarkEnd w:id="7"/>
      <w:r w:rsidR="00AE3720">
        <w:rPr>
          <w:rFonts w:ascii="Times New Roman" w:hAnsi="Times New Roman"/>
          <w:sz w:val="24"/>
          <w:szCs w:val="24"/>
        </w:rPr>
        <w:t xml:space="preserve"> и</w:t>
      </w:r>
      <w:r w:rsidRPr="004A4FF6">
        <w:rPr>
          <w:rFonts w:ascii="Times New Roman" w:hAnsi="Times New Roman"/>
          <w:sz w:val="24"/>
          <w:szCs w:val="24"/>
        </w:rPr>
        <w:t xml:space="preserve"> </w:t>
      </w:r>
      <w:bookmarkEnd w:id="8"/>
      <w:r w:rsidR="00AE3720">
        <w:rPr>
          <w:rFonts w:ascii="Times New Roman" w:hAnsi="Times New Roman"/>
          <w:sz w:val="24"/>
          <w:szCs w:val="24"/>
        </w:rPr>
        <w:t>ж</w:t>
      </w:r>
      <w:r w:rsidR="00AE3720" w:rsidRPr="004A4FF6">
        <w:rPr>
          <w:rFonts w:ascii="Times New Roman" w:hAnsi="Times New Roman"/>
          <w:sz w:val="24"/>
          <w:szCs w:val="24"/>
        </w:rPr>
        <w:t>ивотный мир</w:t>
      </w:r>
    </w:p>
    <w:p w14:paraId="17468759" w14:textId="77777777" w:rsidR="00751C60" w:rsidRPr="004A4FF6" w:rsidRDefault="00751C60" w:rsidP="00751C60">
      <w:pPr>
        <w:pStyle w:val="3"/>
        <w:keepNext/>
        <w:numPr>
          <w:ilvl w:val="0"/>
          <w:numId w:val="0"/>
        </w:numPr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C30D05" w14:textId="77777777" w:rsidR="00751C60" w:rsidRPr="004A4FF6" w:rsidRDefault="00751C60" w:rsidP="00AE3720">
      <w:pPr>
        <w:spacing w:before="6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_Toc277417254"/>
      <w:bookmarkStart w:id="10" w:name="_Toc299957061"/>
      <w:bookmarkStart w:id="11" w:name="_Toc342986796"/>
      <w:r w:rsidRPr="004A4FF6">
        <w:rPr>
          <w:rFonts w:ascii="Times New Roman" w:hAnsi="Times New Roman"/>
          <w:color w:val="000000"/>
          <w:sz w:val="24"/>
          <w:szCs w:val="24"/>
        </w:rPr>
        <w:t>Большую часть территории сельского поселения занимают земли лесного фонда</w:t>
      </w:r>
      <w:bookmarkStart w:id="12" w:name="_Toc342986797"/>
      <w:bookmarkEnd w:id="9"/>
      <w:bookmarkEnd w:id="10"/>
      <w:bookmarkEnd w:id="11"/>
      <w:r w:rsidR="00EE6CE0">
        <w:rPr>
          <w:rFonts w:ascii="Times New Roman" w:hAnsi="Times New Roman"/>
          <w:color w:val="000000"/>
          <w:sz w:val="24"/>
          <w:szCs w:val="24"/>
        </w:rPr>
        <w:t>, состоящие преимущественно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="00EE6CE0">
        <w:rPr>
          <w:rFonts w:ascii="Times New Roman" w:hAnsi="Times New Roman"/>
          <w:color w:val="000000"/>
          <w:sz w:val="24"/>
          <w:szCs w:val="24"/>
        </w:rPr>
        <w:t>деревьев хвойных (ель, сосна), а также лиственных пород (береза, осина).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4FF6">
        <w:rPr>
          <w:rFonts w:ascii="Times New Roman" w:hAnsi="Times New Roman"/>
          <w:sz w:val="24"/>
          <w:szCs w:val="24"/>
        </w:rPr>
        <w:t>В  лесах</w:t>
      </w:r>
      <w:proofErr w:type="gramEnd"/>
      <w:r w:rsidRPr="004A4FF6">
        <w:rPr>
          <w:rFonts w:ascii="Times New Roman" w:hAnsi="Times New Roman"/>
          <w:sz w:val="24"/>
          <w:szCs w:val="24"/>
        </w:rPr>
        <w:t xml:space="preserve">  Климковского сельского поселения обитают лоси, медведи, кабан, рысь, волк, лиса, куница, енот, барсук, заяц, белка -  все виды характерные для фауны Кировской области. </w:t>
      </w:r>
    </w:p>
    <w:p w14:paraId="60D72852" w14:textId="77777777" w:rsidR="00751C60" w:rsidRPr="004A4FF6" w:rsidRDefault="00751C60" w:rsidP="00751C60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4A4FF6">
        <w:rPr>
          <w:rFonts w:ascii="Times New Roman" w:hAnsi="Times New Roman"/>
          <w:bCs/>
          <w:sz w:val="24"/>
          <w:szCs w:val="24"/>
          <w:lang w:val="ru-RU"/>
        </w:rPr>
        <w:t xml:space="preserve">Богаты </w:t>
      </w:r>
      <w:r w:rsidRPr="004A4FF6">
        <w:rPr>
          <w:rFonts w:ascii="Times New Roman" w:hAnsi="Times New Roman"/>
          <w:bCs/>
          <w:sz w:val="24"/>
          <w:szCs w:val="24"/>
        </w:rPr>
        <w:t>леса</w:t>
      </w:r>
      <w:r w:rsidRPr="004A4FF6">
        <w:rPr>
          <w:rFonts w:ascii="Times New Roman" w:hAnsi="Times New Roman"/>
          <w:bCs/>
          <w:sz w:val="24"/>
          <w:szCs w:val="24"/>
          <w:lang w:val="ru-RU"/>
        </w:rPr>
        <w:t xml:space="preserve"> также</w:t>
      </w:r>
      <w:r w:rsidRPr="004A4FF6">
        <w:rPr>
          <w:rFonts w:ascii="Times New Roman" w:hAnsi="Times New Roman"/>
          <w:bCs/>
          <w:sz w:val="24"/>
          <w:szCs w:val="24"/>
        </w:rPr>
        <w:t xml:space="preserve"> птицами, особый интерес для охотников представляют глухарь, тетерев, рябчик, вальдшнеп, из уток – кряква, чирок.</w:t>
      </w:r>
    </w:p>
    <w:p w14:paraId="3932B1C6" w14:textId="77777777" w:rsidR="00751C60" w:rsidRPr="004A4FF6" w:rsidRDefault="00EE6CE0" w:rsidP="00751C60">
      <w:pPr>
        <w:pStyle w:val="2"/>
        <w:keepNext/>
        <w:numPr>
          <w:ilvl w:val="0"/>
          <w:numId w:val="0"/>
        </w:numPr>
        <w:tabs>
          <w:tab w:val="left" w:pos="1134"/>
          <w:tab w:val="left" w:pos="1276"/>
        </w:tabs>
        <w:spacing w:before="180" w:after="6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lang w:val="ru-RU"/>
        </w:rPr>
        <w:t xml:space="preserve">             </w:t>
      </w:r>
      <w:r w:rsidR="00751C60" w:rsidRPr="004A4FF6">
        <w:rPr>
          <w:rFonts w:ascii="Times New Roman" w:hAnsi="Times New Roman" w:cs="Times New Roman"/>
          <w:b/>
          <w:sz w:val="36"/>
          <w:szCs w:val="24"/>
        </w:rPr>
        <w:t>Особо охраняемые природные территории</w:t>
      </w:r>
      <w:bookmarkEnd w:id="12"/>
    </w:p>
    <w:p w14:paraId="68DAC68E" w14:textId="77777777" w:rsidR="00751C60" w:rsidRPr="004A4FF6" w:rsidRDefault="00751C60" w:rsidP="00751C60">
      <w:pPr>
        <w:pStyle w:val="afc"/>
        <w:ind w:firstLine="0"/>
      </w:pPr>
      <w:r w:rsidRPr="004A4FF6">
        <w:t xml:space="preserve">На территории </w:t>
      </w:r>
      <w:r w:rsidRPr="004A4FF6">
        <w:rPr>
          <w:lang w:val="ru-RU"/>
        </w:rPr>
        <w:t>Климковского</w:t>
      </w:r>
      <w:r w:rsidRPr="004A4FF6">
        <w:t xml:space="preserve"> сельского поселения в настоящее время особо охраняемые природные территории (ООПТ) не расположены. </w:t>
      </w:r>
    </w:p>
    <w:p w14:paraId="2C001652" w14:textId="77777777" w:rsidR="00751C60" w:rsidRDefault="00751C60" w:rsidP="00751C6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A650E60" w14:textId="77777777" w:rsidR="00751C60" w:rsidRPr="00EE6CE0" w:rsidRDefault="00751C60" w:rsidP="00751C6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EE6CE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Показатели сферы жилищно-коммунального хозяйства муниципального образования</w:t>
      </w:r>
    </w:p>
    <w:p w14:paraId="31E53066" w14:textId="77777777" w:rsidR="00751C60" w:rsidRDefault="00751C60" w:rsidP="00751C6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14:paraId="407E8362" w14:textId="77777777" w:rsidR="00F74551" w:rsidRPr="00EE6CE0" w:rsidRDefault="00F74551" w:rsidP="00751C60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EE6CE0">
        <w:rPr>
          <w:rFonts w:ascii="Times New Roman" w:hAnsi="Times New Roman"/>
          <w:color w:val="0D0D0D"/>
          <w:sz w:val="24"/>
          <w:szCs w:val="24"/>
        </w:rPr>
        <w:t xml:space="preserve">На территории </w:t>
      </w:r>
      <w:proofErr w:type="gramStart"/>
      <w:r w:rsidRPr="00EE6CE0">
        <w:rPr>
          <w:rFonts w:ascii="Times New Roman" w:hAnsi="Times New Roman"/>
          <w:color w:val="0D0D0D"/>
          <w:sz w:val="24"/>
          <w:szCs w:val="24"/>
        </w:rPr>
        <w:t>Климковского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  сельского</w:t>
      </w:r>
      <w:proofErr w:type="gramEnd"/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 поселения  предоставлением услуг в сфере жилищно</w:t>
      </w:r>
      <w:r w:rsidR="00EE6CE0">
        <w:rPr>
          <w:rFonts w:ascii="Times New Roman" w:hAnsi="Times New Roman"/>
          <w:color w:val="0D0D0D"/>
          <w:sz w:val="24"/>
          <w:szCs w:val="24"/>
        </w:rPr>
        <w:t>-коммунального хозяйства занима</w:t>
      </w:r>
      <w:r w:rsidRPr="00EE6CE0">
        <w:rPr>
          <w:rFonts w:ascii="Times New Roman" w:hAnsi="Times New Roman"/>
          <w:color w:val="0D0D0D"/>
          <w:sz w:val="24"/>
          <w:szCs w:val="24"/>
        </w:rPr>
        <w:t>ю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тся организац</w:t>
      </w:r>
      <w:r w:rsidRPr="00EE6CE0">
        <w:rPr>
          <w:rFonts w:ascii="Times New Roman" w:hAnsi="Times New Roman"/>
          <w:color w:val="0D0D0D"/>
          <w:sz w:val="24"/>
          <w:szCs w:val="24"/>
        </w:rPr>
        <w:t>ии: электроснабжение -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 ОАО  «</w:t>
      </w:r>
      <w:proofErr w:type="spellStart"/>
      <w:r w:rsidR="00751C60" w:rsidRPr="00EE6CE0">
        <w:rPr>
          <w:rFonts w:ascii="Times New Roman" w:hAnsi="Times New Roman"/>
          <w:color w:val="0D0D0D"/>
          <w:sz w:val="24"/>
          <w:szCs w:val="24"/>
        </w:rPr>
        <w:t>Кировэнергосбыт</w:t>
      </w:r>
      <w:proofErr w:type="spellEnd"/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», </w:t>
      </w:r>
      <w:r w:rsid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 w:rsidR="00751C60" w:rsidRP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елохолуницкий </w:t>
      </w:r>
      <w:proofErr w:type="spellStart"/>
      <w:r w:rsidR="00751C60" w:rsidRP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рэс</w:t>
      </w:r>
      <w:proofErr w:type="spellEnd"/>
      <w:r w:rsidR="00751C60" w:rsidRP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северные электросети, </w:t>
      </w:r>
      <w:r w:rsidR="00751C60" w:rsidRPr="00EE6CE0">
        <w:rPr>
          <w:rFonts w:ascii="Times New Roman" w:hAnsi="Times New Roman"/>
          <w:sz w:val="24"/>
          <w:szCs w:val="24"/>
          <w:shd w:val="clear" w:color="auto" w:fill="FFFFFF"/>
        </w:rPr>
        <w:t>филиал ОАО «</w:t>
      </w:r>
      <w:proofErr w:type="spellStart"/>
      <w:r w:rsidR="00751C6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кировэнерго</w:t>
      </w:r>
      <w:proofErr w:type="spellEnd"/>
      <w:r w:rsidR="00751C6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EE6C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; 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теплоснабжение</w:t>
      </w:r>
      <w:r w:rsidR="00EE6CE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E6CE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водоснабжение 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– ООО «Велес»</w:t>
      </w:r>
      <w:r w:rsidR="00EE6CE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  <w:r w:rsidRPr="00EE6C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EE6CE0">
        <w:rPr>
          <w:rFonts w:ascii="Times New Roman" w:hAnsi="Times New Roman"/>
          <w:color w:val="0D0D0D"/>
          <w:sz w:val="24"/>
          <w:szCs w:val="24"/>
        </w:rPr>
        <w:t xml:space="preserve"> Специализированная организация, занимающая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ся сбором и вывозом мусора на территории Климковского сельского поселения</w:t>
      </w:r>
      <w:r w:rsidR="00EE6CE0">
        <w:rPr>
          <w:rFonts w:ascii="Times New Roman" w:hAnsi="Times New Roman"/>
          <w:color w:val="0D0D0D"/>
          <w:sz w:val="24"/>
          <w:szCs w:val="24"/>
        </w:rPr>
        <w:t xml:space="preserve"> ООО «Куприт» г. Киров.</w:t>
      </w:r>
      <w:r w:rsidR="00751C60" w:rsidRPr="00EE6CE0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</w:p>
    <w:p w14:paraId="508327A2" w14:textId="77777777" w:rsidR="00751C60" w:rsidRDefault="00751C60" w:rsidP="00751C60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14:paraId="5294544E" w14:textId="77777777" w:rsidR="00751C60" w:rsidRDefault="00751C60" w:rsidP="00751C60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Причинами возникновения проблем является:</w:t>
      </w:r>
    </w:p>
    <w:p w14:paraId="1F73281A" w14:textId="77777777" w:rsidR="00751C60" w:rsidRDefault="00751C60" w:rsidP="00751C60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высокий процент изношенности коммунальной инфраструктуры, </w:t>
      </w:r>
    </w:p>
    <w:p w14:paraId="1FD63946" w14:textId="77777777" w:rsidR="00751C60" w:rsidRDefault="00751C60" w:rsidP="00751C60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неудовлетворительное техническое состояние жилищного фонда.</w:t>
      </w:r>
    </w:p>
    <w:p w14:paraId="7860055F" w14:textId="77777777" w:rsidR="00751C60" w:rsidRDefault="00751C60" w:rsidP="00751C60">
      <w:pPr>
        <w:spacing w:after="0"/>
        <w:ind w:firstLine="567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D0D0D"/>
          <w:sz w:val="24"/>
          <w:szCs w:val="24"/>
        </w:rPr>
        <w:t>наличием  потерь</w:t>
      </w:r>
      <w:proofErr w:type="gramEnd"/>
      <w:r>
        <w:rPr>
          <w:rFonts w:ascii="Times New Roman" w:hAnsi="Times New Roman"/>
          <w:iCs/>
          <w:color w:val="0D0D0D"/>
          <w:sz w:val="24"/>
          <w:szCs w:val="24"/>
        </w:rPr>
        <w:t xml:space="preserve"> в системах водоснабжения, что в целом негативно сказывается на финансовых результатах их хозяйственной деятельности. </w:t>
      </w:r>
    </w:p>
    <w:p w14:paraId="16BB10A4" w14:textId="77777777" w:rsidR="005722F0" w:rsidRPr="00751C60" w:rsidRDefault="005722F0">
      <w:pPr>
        <w:spacing w:after="0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x-none" w:eastAsia="ru-RU"/>
        </w:rPr>
      </w:pPr>
    </w:p>
    <w:p w14:paraId="217A1243" w14:textId="77777777" w:rsidR="004A28F0" w:rsidRDefault="004A28F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Таблица 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  <w:gridCol w:w="1559"/>
        <w:gridCol w:w="2006"/>
      </w:tblGrid>
      <w:tr w:rsidR="004A28F0" w14:paraId="2444DAF5" w14:textId="77777777">
        <w:trPr>
          <w:trHeight w:val="55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1B4E08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D83DE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Ед. </w:t>
            </w:r>
          </w:p>
          <w:p w14:paraId="350891E6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1EB84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A28F0" w14:paraId="7392D38C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09EBB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6287A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A12C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32,5</w:t>
            </w:r>
          </w:p>
        </w:tc>
      </w:tr>
      <w:tr w:rsidR="004A28F0" w14:paraId="151AC76E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CA9566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том числе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2477E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D73A7" w14:textId="77777777" w:rsidR="004A28F0" w:rsidRDefault="004A28F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A28F0" w14:paraId="00AF113B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6180E2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9A213D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9F169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0,1</w:t>
            </w:r>
          </w:p>
        </w:tc>
      </w:tr>
      <w:tr w:rsidR="004A28F0" w14:paraId="02B3AC33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34ADDE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FF08A6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95EE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3,3</w:t>
            </w:r>
          </w:p>
        </w:tc>
      </w:tr>
      <w:tr w:rsidR="004A28F0" w14:paraId="09E01BCF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E1C0BF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AC3D47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787C3" w14:textId="77777777" w:rsidR="004A28F0" w:rsidRDefault="004A28F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A28F0" w14:paraId="13488388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97911D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6F939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EAED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28F0" w14:paraId="3F73CDE9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EAAE6E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328A60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36B9A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28F0" w14:paraId="3E4FFC55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AF2AC0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07F00D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0F691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3,3</w:t>
            </w:r>
          </w:p>
        </w:tc>
      </w:tr>
      <w:tr w:rsidR="004A28F0" w14:paraId="07933E36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9012D6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F59EF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9F686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28F0" w14:paraId="71ABD12E" w14:textId="77777777" w:rsidTr="00183902">
        <w:trPr>
          <w:trHeight w:val="34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C654B1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183902" w14:paraId="6E459D9F" w14:textId="77777777" w:rsidTr="00DA48DB">
        <w:trPr>
          <w:trHeight w:val="22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4CB78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E9AE0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086CE0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63FCF805" w14:textId="77777777" w:rsidTr="00183902">
        <w:trPr>
          <w:trHeight w:val="120"/>
        </w:trPr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FBCCB34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8CC8035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5F1D8A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682B331B" w14:textId="77777777" w:rsidTr="00183902"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AC3BD31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Бюджетная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23DF7C9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57C4F1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333E9E59" w14:textId="77777777" w:rsidTr="00183902">
        <w:trPr>
          <w:trHeight w:val="150"/>
        </w:trPr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547FAE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B30D21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B7970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2B98D4EC" w14:textId="77777777">
        <w:trPr>
          <w:trHeight w:val="30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D7BF3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183902" w14:paraId="1590D27D" w14:textId="77777777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D2BB1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F1E37D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12979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3,8</w:t>
            </w:r>
          </w:p>
        </w:tc>
      </w:tr>
      <w:tr w:rsidR="00183902" w14:paraId="3392F982" w14:textId="77777777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7BC7B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36A7EE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52901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7A3D5725" w14:textId="77777777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ACA84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B7FF13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13C90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183902" w14:paraId="5E66D3FF" w14:textId="77777777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529F1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183902" w14:paraId="4D1C3F03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DFC87C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Отсутствует </w:t>
            </w:r>
            <w:r>
              <w:rPr>
                <w:rFonts w:ascii="Symbol" w:hAnsi="Symbol" w:cs="Symbol"/>
                <w:bCs/>
                <w:color w:val="0D0D0D"/>
                <w:sz w:val="24"/>
                <w:szCs w:val="24"/>
                <w:lang w:eastAsia="ru-RU"/>
              </w:rPr>
              <w:t>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B17A4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92D7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2C1B862A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A2823" w14:textId="77777777" w:rsidR="00183902" w:rsidRDefault="00183902" w:rsidP="00183902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D29C95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DE01D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14:paraId="3155EE12" w14:textId="77777777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6B3A1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 ТБО</w:t>
            </w:r>
          </w:p>
        </w:tc>
      </w:tr>
      <w:tr w:rsidR="00183902" w14:paraId="0F1BFA86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B066D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ООО «Куприт»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24DEC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5E21" w14:textId="77777777"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595,2</w:t>
            </w:r>
          </w:p>
        </w:tc>
      </w:tr>
      <w:tr w:rsidR="00183902" w14:paraId="5D62EBA4" w14:textId="77777777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694B0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83902" w14:paraId="3294F7DE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F6EC43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D29F95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0D76A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22</w:t>
            </w:r>
          </w:p>
        </w:tc>
      </w:tr>
      <w:tr w:rsidR="00183902" w14:paraId="7ACA0B80" w14:textId="77777777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5CAE1" w14:textId="77777777"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74DB4D" w14:textId="77777777"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DF056" w14:textId="77777777" w:rsidR="00183902" w:rsidRDefault="00183902" w:rsidP="0018390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</w:tbl>
    <w:p w14:paraId="34281BCC" w14:textId="77777777" w:rsidR="004A28F0" w:rsidRDefault="004A28F0">
      <w:pPr>
        <w:autoSpaceDE w:val="0"/>
        <w:spacing w:after="0"/>
        <w:jc w:val="center"/>
      </w:pPr>
    </w:p>
    <w:p w14:paraId="01BF22FA" w14:textId="77777777" w:rsidR="004A28F0" w:rsidRDefault="004A28F0">
      <w:pPr>
        <w:autoSpaceDE w:val="0"/>
        <w:spacing w:after="0"/>
        <w:jc w:val="center"/>
        <w:rPr>
          <w:rStyle w:val="11"/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1.5. Анализ текущего состояния систем теплоснабжения</w:t>
      </w:r>
    </w:p>
    <w:p w14:paraId="1CAD7756" w14:textId="77777777" w:rsidR="004A28F0" w:rsidRDefault="004A4FF6" w:rsidP="00183902">
      <w:pPr>
        <w:ind w:firstLine="708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Style w:val="11"/>
          <w:rFonts w:ascii="Times New Roman" w:hAnsi="Times New Roman"/>
          <w:color w:val="0D0D0D"/>
          <w:sz w:val="24"/>
          <w:szCs w:val="24"/>
        </w:rPr>
        <w:t>В настоящее</w:t>
      </w:r>
      <w:r w:rsidR="00183902">
        <w:rPr>
          <w:rStyle w:val="11"/>
          <w:rFonts w:ascii="Times New Roman" w:hAnsi="Times New Roman"/>
          <w:color w:val="0D0D0D"/>
          <w:sz w:val="24"/>
          <w:szCs w:val="24"/>
        </w:rPr>
        <w:t xml:space="preserve"> время в </w:t>
      </w:r>
      <w:proofErr w:type="spellStart"/>
      <w:r w:rsidR="00183902">
        <w:rPr>
          <w:rStyle w:val="11"/>
          <w:rFonts w:ascii="Times New Roman" w:hAnsi="Times New Roman"/>
          <w:color w:val="0D0D0D"/>
          <w:sz w:val="24"/>
          <w:szCs w:val="24"/>
        </w:rPr>
        <w:t>п.Климковка</w:t>
      </w:r>
      <w:proofErr w:type="spellEnd"/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централизованным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 xml:space="preserve"> теплоснабжение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м обеспечиваются только объекты бюджетной сферы (МКОУ ООШ п. Климковка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 xml:space="preserve"> (здание школы и здание дошкольной группы)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, здание ДК, библиотека, 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>здание администрации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)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>.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Вид топлива – опил.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 xml:space="preserve"> Частный сектор имеет печн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 xml:space="preserve">ое отопление. Вид топлива 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дрова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 xml:space="preserve">. </w:t>
      </w:r>
    </w:p>
    <w:p w14:paraId="45C7DFA8" w14:textId="77777777" w:rsidR="004A28F0" w:rsidRDefault="004A28F0">
      <w:pPr>
        <w:shd w:val="clear" w:color="auto" w:fill="FFFFFF"/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1.6. Анализ текущего </w:t>
      </w:r>
      <w:proofErr w:type="gramStart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состояния  систем</w:t>
      </w:r>
      <w:proofErr w:type="gramEnd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водоснабжения</w:t>
      </w:r>
    </w:p>
    <w:p w14:paraId="1FDC1077" w14:textId="77777777" w:rsidR="004A28F0" w:rsidRDefault="004A4FF6" w:rsidP="00E95212">
      <w:pPr>
        <w:pStyle w:val="af2"/>
        <w:shd w:val="clear" w:color="auto" w:fill="FFFFFF"/>
        <w:spacing w:line="324" w:lineRule="auto"/>
        <w:ind w:firstLine="708"/>
        <w:jc w:val="both"/>
        <w:rPr>
          <w:color w:val="0D0D0D"/>
        </w:rPr>
      </w:pPr>
      <w:r>
        <w:rPr>
          <w:color w:val="0D0D0D"/>
        </w:rPr>
        <w:t>На территории п. Климковка</w:t>
      </w:r>
      <w:r w:rsidR="004A28F0">
        <w:rPr>
          <w:color w:val="0D0D0D"/>
        </w:rPr>
        <w:t xml:space="preserve"> </w:t>
      </w:r>
      <w:r>
        <w:rPr>
          <w:color w:val="0D0D0D"/>
        </w:rPr>
        <w:t>и п. Песчанка действую</w:t>
      </w:r>
      <w:r w:rsidR="004A28F0">
        <w:rPr>
          <w:color w:val="0D0D0D"/>
        </w:rPr>
        <w:t xml:space="preserve">т </w:t>
      </w:r>
      <w:r>
        <w:rPr>
          <w:color w:val="0D0D0D"/>
        </w:rPr>
        <w:t>автономные</w:t>
      </w:r>
      <w:r w:rsidR="004A28F0">
        <w:rPr>
          <w:color w:val="0D0D0D"/>
        </w:rPr>
        <w:t xml:space="preserve"> сист</w:t>
      </w:r>
      <w:r w:rsidR="00441B9B">
        <w:rPr>
          <w:color w:val="0D0D0D"/>
        </w:rPr>
        <w:t>ема водоснабжения, обеспечиваемые водой объекты бюджетной сферы и часть населения</w:t>
      </w:r>
      <w:r w:rsidR="004A28F0">
        <w:rPr>
          <w:color w:val="0D0D0D"/>
        </w:rPr>
        <w:t>.</w:t>
      </w:r>
    </w:p>
    <w:p w14:paraId="5870764D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Качество холодной воды, подаваемой потребителю, соответствует требованиям      </w:t>
      </w:r>
      <w:proofErr w:type="gramStart"/>
      <w:r>
        <w:rPr>
          <w:color w:val="0D0D0D"/>
        </w:rPr>
        <w:t>ГОСТ  51232</w:t>
      </w:r>
      <w:proofErr w:type="gramEnd"/>
      <w:r>
        <w:rPr>
          <w:color w:val="0D0D0D"/>
        </w:rPr>
        <w:t>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14:paraId="6D775657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lastRenderedPageBreak/>
        <w:t>Анализируя существующее состояние систем водоснабжения в населенных пунктах сельского поселения, выявлено:</w:t>
      </w:r>
    </w:p>
    <w:p w14:paraId="163836CD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 в связи с физическим износом водопроводных сетей, из-за коррозии металла и отложений в трубопроводах, качество воды ежегодно ухудшается.</w:t>
      </w:r>
    </w:p>
    <w:p w14:paraId="059B1F3B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растет процент утечек особенно в сетях из стальных трубопроводов. Их срок службы составляет 15 лет, тогда как срок службы чугунных трубопроводов – 35- 40 лет, полиэтиленовых более 50 лет.</w:t>
      </w:r>
    </w:p>
    <w:p w14:paraId="2B09DC39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износ водопроводных сетей составляет 70 %, вследствие чего число ежегодных п</w:t>
      </w:r>
      <w:r w:rsidR="00441B9B">
        <w:rPr>
          <w:color w:val="0D0D0D"/>
        </w:rPr>
        <w:t>р</w:t>
      </w:r>
      <w:r>
        <w:rPr>
          <w:color w:val="0D0D0D"/>
        </w:rPr>
        <w:t>орывов увеличиваетс</w:t>
      </w:r>
      <w:r w:rsidR="00441B9B">
        <w:rPr>
          <w:color w:val="0D0D0D"/>
        </w:rPr>
        <w:t>я, а потери в сетях достигают 15</w:t>
      </w:r>
      <w:r>
        <w:rPr>
          <w:color w:val="0D0D0D"/>
        </w:rPr>
        <w:t>% от объема воды поданной в сеть.</w:t>
      </w:r>
    </w:p>
    <w:p w14:paraId="34523C9E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текущий ремонт не решает проблемы сверхнормативных потерь на некоторых участках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14:paraId="51EC3EEE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</w:t>
      </w:r>
    </w:p>
    <w:p w14:paraId="6F371FE0" w14:textId="77777777"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Проблемы </w:t>
      </w:r>
      <w:proofErr w:type="gramStart"/>
      <w:r>
        <w:rPr>
          <w:color w:val="0D0D0D"/>
        </w:rPr>
        <w:t xml:space="preserve">водоснабжения  </w:t>
      </w:r>
      <w:r w:rsidR="00FC401A">
        <w:rPr>
          <w:color w:val="0D0D0D"/>
        </w:rPr>
        <w:t>Климковского</w:t>
      </w:r>
      <w:proofErr w:type="gramEnd"/>
      <w:r>
        <w:rPr>
          <w:color w:val="0D0D0D"/>
        </w:rPr>
        <w:t xml:space="preserve">  сельского поселения:.</w:t>
      </w:r>
    </w:p>
    <w:p w14:paraId="30CED866" w14:textId="77777777"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 xml:space="preserve">- </w:t>
      </w:r>
      <w:proofErr w:type="gramStart"/>
      <w:r>
        <w:rPr>
          <w:color w:val="0D0D0D"/>
        </w:rPr>
        <w:t>требуется  ремонт</w:t>
      </w:r>
      <w:proofErr w:type="gramEnd"/>
      <w:r>
        <w:rPr>
          <w:color w:val="0D0D0D"/>
        </w:rPr>
        <w:t xml:space="preserve"> водопроводных сетей;</w:t>
      </w:r>
    </w:p>
    <w:p w14:paraId="0A509CFF" w14:textId="77777777"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  <w:lang w:eastAsia="ru-RU"/>
        </w:rPr>
      </w:pPr>
      <w:r>
        <w:rPr>
          <w:color w:val="0D0D0D"/>
        </w:rPr>
        <w:t>- ремонт накопителей воды;</w:t>
      </w:r>
    </w:p>
    <w:p w14:paraId="51A3913E" w14:textId="77777777" w:rsidR="004A28F0" w:rsidRDefault="004A28F0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14:paraId="0B07D09E" w14:textId="77777777" w:rsidR="004A28F0" w:rsidRDefault="004A28F0">
      <w:pPr>
        <w:spacing w:after="0"/>
        <w:ind w:left="3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-установка ограждения санитарной</w:t>
      </w:r>
      <w:r w:rsidR="00441B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зоны вокруг арт. скважин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;</w:t>
      </w:r>
    </w:p>
    <w:p w14:paraId="45DAEFC0" w14:textId="77777777" w:rsidR="004A28F0" w:rsidRDefault="004A28F0">
      <w:pPr>
        <w:spacing w:before="100" w:after="60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Подача воды питьевого качества предусматривается населению на хозяйственно-питьевые нужды и полив, на технологические нужды производственных предприятий, на пожаротушение.</w:t>
      </w:r>
    </w:p>
    <w:p w14:paraId="7B2C74FC" w14:textId="77777777" w:rsidR="004A28F0" w:rsidRDefault="004A28F0">
      <w:pPr>
        <w:tabs>
          <w:tab w:val="left" w:pos="3210"/>
          <w:tab w:val="left" w:pos="3525"/>
          <w:tab w:val="right" w:pos="9637"/>
        </w:tabs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</w:t>
      </w:r>
    </w:p>
    <w:p w14:paraId="7390D863" w14:textId="77777777" w:rsidR="004A28F0" w:rsidRDefault="004A28F0">
      <w:pPr>
        <w:shd w:val="clear" w:color="auto" w:fill="FFFFFF"/>
        <w:tabs>
          <w:tab w:val="left" w:pos="1134"/>
        </w:tabs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1.7. Анализ текущего </w:t>
      </w:r>
      <w:proofErr w:type="gramStart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состояния  систем</w:t>
      </w:r>
      <w:proofErr w:type="gramEnd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газоснабжения</w:t>
      </w:r>
    </w:p>
    <w:p w14:paraId="16CA3D16" w14:textId="77777777"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Газоснабжение населения сельского поселения бытовым газом осуществляется следующим образом:</w:t>
      </w:r>
    </w:p>
    <w:p w14:paraId="679636DA" w14:textId="77777777"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 xml:space="preserve"> Населенные пункты </w:t>
      </w:r>
      <w:r w:rsidR="00540214">
        <w:rPr>
          <w:color w:val="0D0D0D"/>
        </w:rPr>
        <w:t>Климковского сельского поселения</w:t>
      </w:r>
      <w:r>
        <w:rPr>
          <w:color w:val="0D0D0D"/>
        </w:rPr>
        <w:t xml:space="preserve"> не газифицированы. Население пользуется баллонным газом.</w:t>
      </w:r>
    </w:p>
    <w:p w14:paraId="08C33C70" w14:textId="77777777"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В целях развития коммунальной инфраструктуры, для обеспечения населения природным газом необходимо осуществи</w:t>
      </w:r>
      <w:r w:rsidR="00441B9B">
        <w:rPr>
          <w:color w:val="0D0D0D"/>
        </w:rPr>
        <w:t xml:space="preserve">ть прокладку газопроводов. </w:t>
      </w:r>
    </w:p>
    <w:p w14:paraId="44F2561A" w14:textId="77777777" w:rsidR="004A28F0" w:rsidRDefault="004A28F0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1.8. Анализ текущего состояния сферы сбора твердых бытовых отходов</w:t>
      </w:r>
    </w:p>
    <w:p w14:paraId="1FDDECE1" w14:textId="77777777" w:rsidR="004A28F0" w:rsidRDefault="004A28F0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1FD52784" w14:textId="77777777" w:rsidR="004A28F0" w:rsidRDefault="004A28F0">
      <w:pPr>
        <w:pStyle w:val="S0"/>
        <w:spacing w:line="276" w:lineRule="auto"/>
        <w:rPr>
          <w:color w:val="0D0D0D"/>
        </w:rPr>
      </w:pPr>
      <w:r>
        <w:rPr>
          <w:color w:val="0D0D0D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отчетный </w:t>
      </w:r>
      <w:proofErr w:type="gramStart"/>
      <w:r>
        <w:rPr>
          <w:color w:val="0D0D0D"/>
        </w:rPr>
        <w:t>период  организована</w:t>
      </w:r>
      <w:proofErr w:type="gramEnd"/>
      <w:r>
        <w:rPr>
          <w:color w:val="0D0D0D"/>
        </w:rPr>
        <w:t xml:space="preserve"> система сбора и вывоза твердых бытовых отходов.</w:t>
      </w:r>
    </w:p>
    <w:p w14:paraId="4F59BA22" w14:textId="0202C1E1" w:rsidR="004A28F0" w:rsidRDefault="004A28F0">
      <w:pPr>
        <w:pStyle w:val="S0"/>
        <w:spacing w:line="276" w:lineRule="auto"/>
        <w:rPr>
          <w:color w:val="0D0D0D"/>
        </w:rPr>
      </w:pPr>
      <w:r>
        <w:rPr>
          <w:color w:val="0D0D0D"/>
        </w:rPr>
        <w:lastRenderedPageBreak/>
        <w:t>Организация сбора и вывоза ТБО ос</w:t>
      </w:r>
      <w:r w:rsidR="00441B9B">
        <w:rPr>
          <w:color w:val="0D0D0D"/>
        </w:rPr>
        <w:t>уществляет ООО «</w:t>
      </w:r>
      <w:r w:rsidR="00DA48DB">
        <w:rPr>
          <w:color w:val="0D0D0D"/>
        </w:rPr>
        <w:t>Куприт</w:t>
      </w:r>
      <w:r w:rsidR="00441B9B">
        <w:rPr>
          <w:color w:val="0D0D0D"/>
        </w:rPr>
        <w:t>»</w:t>
      </w:r>
      <w:r>
        <w:rPr>
          <w:color w:val="0D0D0D"/>
        </w:rPr>
        <w:t xml:space="preserve">. Собранные отходы </w:t>
      </w:r>
      <w:proofErr w:type="gramStart"/>
      <w:r>
        <w:rPr>
          <w:color w:val="0D0D0D"/>
        </w:rPr>
        <w:t>вывозятся  на</w:t>
      </w:r>
      <w:proofErr w:type="gramEnd"/>
      <w:r>
        <w:rPr>
          <w:color w:val="0D0D0D"/>
        </w:rPr>
        <w:t xml:space="preserve"> полигон временн</w:t>
      </w:r>
      <w:r w:rsidR="00441B9B">
        <w:rPr>
          <w:color w:val="0D0D0D"/>
        </w:rPr>
        <w:t>ого хранения отходов</w:t>
      </w:r>
      <w:r>
        <w:rPr>
          <w:color w:val="0D0D0D"/>
        </w:rPr>
        <w:t xml:space="preserve">. </w:t>
      </w:r>
    </w:p>
    <w:p w14:paraId="4046999F" w14:textId="77777777" w:rsidR="004A28F0" w:rsidRDefault="004A28F0">
      <w:pPr>
        <w:pStyle w:val="S0"/>
        <w:spacing w:line="276" w:lineRule="auto"/>
        <w:rPr>
          <w:b/>
          <w:color w:val="0D0D0D"/>
          <w:lang w:eastAsia="ru-RU"/>
        </w:rPr>
      </w:pPr>
      <w:r>
        <w:rPr>
          <w:color w:val="0D0D0D"/>
        </w:rPr>
        <w:t xml:space="preserve">Необходимо установить на </w:t>
      </w:r>
      <w:proofErr w:type="gramStart"/>
      <w:r>
        <w:rPr>
          <w:color w:val="0D0D0D"/>
        </w:rPr>
        <w:t>территории  поселения</w:t>
      </w:r>
      <w:proofErr w:type="gramEnd"/>
      <w:r>
        <w:rPr>
          <w:color w:val="0D0D0D"/>
        </w:rPr>
        <w:t xml:space="preserve"> дополнительные мусорные контейнеры  вместимостью 0,75 </w:t>
      </w:r>
      <w:proofErr w:type="spellStart"/>
      <w:r>
        <w:rPr>
          <w:color w:val="0D0D0D"/>
        </w:rPr>
        <w:t>м.куб</w:t>
      </w:r>
      <w:proofErr w:type="spellEnd"/>
      <w:r>
        <w:rPr>
          <w:color w:val="0D0D0D"/>
        </w:rPr>
        <w:t>. для сбора мусора на улицах поселения, а также обязать каждое предприятие и учреждения и организации установить урну для сбора мусора.</w:t>
      </w:r>
    </w:p>
    <w:p w14:paraId="6F80387C" w14:textId="77777777" w:rsidR="004A28F0" w:rsidRDefault="004A28F0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503D114" w14:textId="77777777" w:rsidR="004A28F0" w:rsidRDefault="004A28F0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1.9. Анализ текущего </w:t>
      </w:r>
      <w:proofErr w:type="gramStart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состояния  системы</w:t>
      </w:r>
      <w:proofErr w:type="gramEnd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водоотведения</w:t>
      </w:r>
    </w:p>
    <w:p w14:paraId="1E78B2A0" w14:textId="77777777" w:rsidR="004A28F0" w:rsidRDefault="004A28F0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14:paraId="17696D1C" w14:textId="77777777" w:rsidR="004A28F0" w:rsidRDefault="004A28F0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 сегодняшний день система централизованного водоотведения и последующая очистка в сельском поселении отсутствует. Из-за отсутствия централизованной канализационной системы стоки накапливаются в выгребных ямах.</w:t>
      </w:r>
    </w:p>
    <w:p w14:paraId="428B7B80" w14:textId="77777777" w:rsidR="004A28F0" w:rsidRDefault="004A28F0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7C0DBD68" w14:textId="77777777" w:rsidR="004A28F0" w:rsidRDefault="004A28F0">
      <w:pPr>
        <w:spacing w:after="0"/>
        <w:ind w:firstLine="709"/>
        <w:jc w:val="center"/>
        <w:rPr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1.10.  Анализ текущего состояния системы электроснабжения.</w:t>
      </w:r>
    </w:p>
    <w:p w14:paraId="36282BCE" w14:textId="77777777" w:rsidR="004A28F0" w:rsidRDefault="004A28F0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 xml:space="preserve">Электроснабжение жилищно-коммунального </w:t>
      </w:r>
      <w:proofErr w:type="gramStart"/>
      <w:r>
        <w:rPr>
          <w:color w:val="0D0D0D"/>
        </w:rPr>
        <w:t xml:space="preserve">сектора  </w:t>
      </w:r>
      <w:r w:rsidR="00FC401A">
        <w:rPr>
          <w:color w:val="0D0D0D"/>
        </w:rPr>
        <w:t>Климковского</w:t>
      </w:r>
      <w:proofErr w:type="gramEnd"/>
      <w:r>
        <w:rPr>
          <w:color w:val="0D0D0D"/>
        </w:rPr>
        <w:t xml:space="preserve">  сельского поселения осуществляется от существующих потребительских трансформаторных подстанций 10/04, </w:t>
      </w:r>
      <w:proofErr w:type="spellStart"/>
      <w:r>
        <w:rPr>
          <w:color w:val="0D0D0D"/>
        </w:rPr>
        <w:t>кВ.</w:t>
      </w:r>
      <w:proofErr w:type="spellEnd"/>
      <w:r>
        <w:rPr>
          <w:color w:val="0D0D0D"/>
        </w:rPr>
        <w:t xml:space="preserve"> Питание ТП выполнено по фидерным воздушным линиям 10кВ от ПС-35/10, расположенной в </w:t>
      </w:r>
      <w:r w:rsidR="00441B9B">
        <w:rPr>
          <w:color w:val="0D0D0D"/>
        </w:rPr>
        <w:t>п. Климковка</w:t>
      </w:r>
      <w:r>
        <w:rPr>
          <w:color w:val="0D0D0D"/>
        </w:rPr>
        <w:t>.</w:t>
      </w:r>
    </w:p>
    <w:p w14:paraId="3E253C67" w14:textId="77777777" w:rsidR="004A28F0" w:rsidRDefault="004A28F0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>Мероприятиями по развитию системы</w:t>
      </w:r>
      <w:r w:rsidR="00441B9B">
        <w:rPr>
          <w:color w:val="0D0D0D"/>
        </w:rPr>
        <w:t xml:space="preserve"> электроснабжения </w:t>
      </w:r>
      <w:proofErr w:type="gramStart"/>
      <w:r w:rsidR="00441B9B">
        <w:rPr>
          <w:color w:val="0D0D0D"/>
        </w:rPr>
        <w:t>Климковского</w:t>
      </w:r>
      <w:r>
        <w:rPr>
          <w:color w:val="0D0D0D"/>
        </w:rPr>
        <w:t xml:space="preserve">  сельского</w:t>
      </w:r>
      <w:proofErr w:type="gramEnd"/>
      <w:r>
        <w:rPr>
          <w:color w:val="0D0D0D"/>
        </w:rPr>
        <w:t xml:space="preserve"> поселения станут: </w:t>
      </w:r>
    </w:p>
    <w:p w14:paraId="358B0898" w14:textId="77777777" w:rsidR="004A28F0" w:rsidRDefault="004A28F0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реконструкция существующего наружного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освещения ;</w:t>
      </w:r>
      <w:proofErr w:type="gramEnd"/>
    </w:p>
    <w:p w14:paraId="31D58C81" w14:textId="77777777" w:rsidR="004A28F0" w:rsidRDefault="004A28F0">
      <w:pPr>
        <w:spacing w:after="0"/>
        <w:ind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внедрение современного электроосветительного оборудования, обеспечивающего экономию электрической энергии.</w:t>
      </w:r>
    </w:p>
    <w:p w14:paraId="687C102C" w14:textId="77777777" w:rsidR="004A28F0" w:rsidRDefault="004A28F0">
      <w:pPr>
        <w:pStyle w:val="af5"/>
        <w:spacing w:after="0"/>
        <w:ind w:left="0"/>
        <w:contextualSpacing/>
        <w:jc w:val="both"/>
        <w:rPr>
          <w:rFonts w:ascii="Times New Roman" w:hAnsi="Times New Roman"/>
          <w:iCs/>
          <w:color w:val="0D0D0D"/>
          <w:sz w:val="24"/>
          <w:szCs w:val="24"/>
        </w:rPr>
      </w:pPr>
    </w:p>
    <w:p w14:paraId="7A85439E" w14:textId="77777777"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2.  Основные цели и задачи, сроки и этапы </w:t>
      </w:r>
      <w:proofErr w:type="gramStart"/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реализации  Программы</w:t>
      </w:r>
      <w:proofErr w:type="gramEnd"/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.</w:t>
      </w:r>
    </w:p>
    <w:p w14:paraId="65800A38" w14:textId="77777777"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14:paraId="7C14F010" w14:textId="77777777"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2.1. Основные цели Программы.</w:t>
      </w:r>
    </w:p>
    <w:p w14:paraId="4A4AA154" w14:textId="77777777"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14:paraId="2C1BF5C0" w14:textId="77777777" w:rsidR="004A28F0" w:rsidRDefault="004A28F0">
      <w:pPr>
        <w:pStyle w:val="a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Arial" w:hAnsi="Times New Roman"/>
          <w:color w:val="0D0D0D"/>
          <w:sz w:val="24"/>
          <w:szCs w:val="24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>
        <w:rPr>
          <w:rFonts w:ascii="Times New Roman" w:eastAsia="Arial" w:hAnsi="Times New Roman"/>
          <w:color w:val="0D0D0D"/>
          <w:sz w:val="24"/>
          <w:szCs w:val="24"/>
          <w:lang w:val="ru-RU"/>
        </w:rPr>
        <w:t xml:space="preserve">на территории </w:t>
      </w:r>
      <w:r>
        <w:rPr>
          <w:rFonts w:ascii="Times New Roman" w:eastAsia="Arial" w:hAnsi="Times New Roman"/>
          <w:color w:val="0D0D0D"/>
          <w:sz w:val="24"/>
          <w:szCs w:val="24"/>
        </w:rPr>
        <w:t xml:space="preserve"> </w:t>
      </w:r>
      <w:r w:rsidR="00441B9B">
        <w:rPr>
          <w:rFonts w:ascii="Times New Roman" w:eastAsia="Arial" w:hAnsi="Times New Roman"/>
          <w:color w:val="0D0D0D"/>
          <w:sz w:val="24"/>
          <w:szCs w:val="24"/>
          <w:lang w:val="ru-RU"/>
        </w:rPr>
        <w:t>Климковского</w:t>
      </w:r>
      <w:r>
        <w:rPr>
          <w:rFonts w:ascii="Times New Roman" w:eastAsia="Arial" w:hAnsi="Times New Roman"/>
          <w:color w:val="0D0D0D"/>
          <w:sz w:val="24"/>
          <w:szCs w:val="24"/>
          <w:lang w:val="ru-RU"/>
        </w:rPr>
        <w:t xml:space="preserve">  сельского </w:t>
      </w:r>
      <w:r>
        <w:rPr>
          <w:rFonts w:ascii="Times New Roman" w:eastAsia="Arial" w:hAnsi="Times New Roman"/>
          <w:color w:val="0D0D0D"/>
          <w:sz w:val="24"/>
          <w:szCs w:val="24"/>
        </w:rPr>
        <w:t>поселени</w:t>
      </w:r>
      <w:r>
        <w:rPr>
          <w:rFonts w:ascii="Times New Roman" w:eastAsia="Arial" w:hAnsi="Times New Roman"/>
          <w:color w:val="0D0D0D"/>
          <w:sz w:val="24"/>
          <w:szCs w:val="24"/>
          <w:lang w:val="ru-RU"/>
        </w:rPr>
        <w:t>я</w:t>
      </w:r>
      <w:r>
        <w:rPr>
          <w:rFonts w:ascii="Times New Roman" w:eastAsia="Arial" w:hAnsi="Times New Roman"/>
          <w:color w:val="0D0D0D"/>
          <w:sz w:val="24"/>
          <w:szCs w:val="24"/>
        </w:rPr>
        <w:t>.</w:t>
      </w:r>
      <w:r>
        <w:rPr>
          <w:rFonts w:ascii="Times New Roman" w:eastAsia="Arial" w:hAnsi="Times New Roman"/>
          <w:color w:val="0D0D0D"/>
          <w:sz w:val="24"/>
          <w:szCs w:val="24"/>
          <w:lang w:val="ru-RU"/>
        </w:rPr>
        <w:t xml:space="preserve"> </w:t>
      </w:r>
    </w:p>
    <w:p w14:paraId="47AF7F3F" w14:textId="77777777" w:rsidR="004A28F0" w:rsidRDefault="004A28F0">
      <w:pPr>
        <w:pStyle w:val="a0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Программа направлена на снижение уровня износа, повышение качества предоставляемых коммунальных услуг, улучшение экологической ситуации.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14:paraId="32B16C14" w14:textId="77777777" w:rsidR="004A28F0" w:rsidRDefault="004A28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5B8C0D16" w14:textId="77777777" w:rsidR="004A28F0" w:rsidRDefault="004A28F0">
      <w:pPr>
        <w:pStyle w:val="a0"/>
        <w:jc w:val="center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 xml:space="preserve">2.2. 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Основные задачи Программы</w:t>
      </w:r>
      <w:r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14:paraId="26DEEC52" w14:textId="77777777" w:rsidR="004A28F0" w:rsidRDefault="004A28F0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1. Инженерно-техническая оптимизация систем коммунальной инфраструктуры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14:paraId="511CCBC5" w14:textId="77777777" w:rsidR="004A28F0" w:rsidRDefault="004A28F0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2. Повышение надежности систем коммунальной инфраструктуры.</w:t>
      </w:r>
    </w:p>
    <w:p w14:paraId="58C2376E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D0D0D"/>
          <w:sz w:val="24"/>
          <w:szCs w:val="24"/>
        </w:rPr>
        <w:t xml:space="preserve"> Обеспечение более комфортных условий проживания населения сельского поселения.</w:t>
      </w:r>
    </w:p>
    <w:p w14:paraId="2DD56242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4. Повышение качества предоставляемых ЖКУ.</w:t>
      </w:r>
    </w:p>
    <w:p w14:paraId="6E275C02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Снижение потребление энергетических ресурсов.</w:t>
      </w:r>
    </w:p>
    <w:p w14:paraId="7701B75A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6. Снижение потерь при поставке ресурсов потребителям.</w:t>
      </w:r>
    </w:p>
    <w:p w14:paraId="17E3F700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7. Улучшение экологической обстановки в сельском поселении.</w:t>
      </w:r>
    </w:p>
    <w:p w14:paraId="1F8785DB" w14:textId="77777777" w:rsidR="004A28F0" w:rsidRDefault="004A28F0">
      <w:pPr>
        <w:pStyle w:val="ConsPlusNormal"/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8. Повышение уровня газификации населённых пунктов   сельского поселения.</w:t>
      </w:r>
    </w:p>
    <w:p w14:paraId="2D26E7A5" w14:textId="77777777" w:rsidR="004A28F0" w:rsidRDefault="004A28F0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</w:p>
    <w:p w14:paraId="48916A8D" w14:textId="77777777" w:rsidR="004A28F0" w:rsidRDefault="004A28F0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lastRenderedPageBreak/>
        <w:t>2.3. Сроки и этапы реализации Программы.</w:t>
      </w:r>
    </w:p>
    <w:p w14:paraId="0DB17340" w14:textId="77777777" w:rsidR="004A28F0" w:rsidRDefault="004A28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Программа действует с 1 ян</w:t>
      </w:r>
      <w:r w:rsidR="00441B9B">
        <w:rPr>
          <w:rFonts w:ascii="Times New Roman" w:hAnsi="Times New Roman" w:cs="Times New Roman"/>
          <w:color w:val="0D0D0D"/>
          <w:sz w:val="24"/>
          <w:szCs w:val="24"/>
        </w:rPr>
        <w:t>варя 2015 года по 31 декабря 202</w:t>
      </w:r>
      <w:r>
        <w:rPr>
          <w:rFonts w:ascii="Times New Roman" w:hAnsi="Times New Roman" w:cs="Times New Roman"/>
          <w:color w:val="0D0D0D"/>
          <w:sz w:val="24"/>
          <w:szCs w:val="24"/>
        </w:rPr>
        <w:t>0 года. Реализация программы будет осуществляться весь период.</w:t>
      </w:r>
    </w:p>
    <w:p w14:paraId="6B9F116C" w14:textId="77777777" w:rsidR="004A28F0" w:rsidRDefault="004A28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506C5EC2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3. Мероприятия по развитию системы коммунальной инфраструктуры</w:t>
      </w:r>
    </w:p>
    <w:p w14:paraId="687C227F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7D446329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3.1. Общие положения</w:t>
      </w:r>
    </w:p>
    <w:p w14:paraId="439D13DB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7C0F8B0D" w14:textId="77777777"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14:paraId="7B567166" w14:textId="77777777"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  <w:lang w:eastAsia="en-US"/>
        </w:rPr>
      </w:pPr>
      <w:r>
        <w:rPr>
          <w:color w:val="0D0D0D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14:paraId="3E4943AD" w14:textId="77777777"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  <w:lang w:eastAsia="en-US"/>
        </w:rPr>
        <w:t>состояние существующей системы коммунальной инфраструктуры</w:t>
      </w:r>
      <w:r>
        <w:rPr>
          <w:color w:val="0D0D0D"/>
        </w:rPr>
        <w:t>;</w:t>
      </w:r>
    </w:p>
    <w:p w14:paraId="1BB613CC" w14:textId="77777777"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перспективное строительство малоэтажных домов, направленное на улучшение жилищных условий граждан;</w:t>
      </w:r>
    </w:p>
    <w:p w14:paraId="33224BAE" w14:textId="77777777"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сохранение оценочных показателей потребления коммунальных услуг;</w:t>
      </w:r>
    </w:p>
    <w:p w14:paraId="45BE327E" w14:textId="77777777"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14:paraId="2CA3F546" w14:textId="77777777"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Комплекс мероприятий по развитию системы коммунальной инфраструктуры, поселения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разработан  по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следующим направлениям:</w:t>
      </w:r>
    </w:p>
    <w:p w14:paraId="29054EAE" w14:textId="77777777"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 xml:space="preserve">строительство и модернизация оборудования, сетей организаций коммунального </w:t>
      </w:r>
      <w:proofErr w:type="gramStart"/>
      <w:r>
        <w:rPr>
          <w:color w:val="0D0D0D"/>
        </w:rPr>
        <w:t>комплекса  в</w:t>
      </w:r>
      <w:proofErr w:type="gramEnd"/>
      <w:r>
        <w:rPr>
          <w:color w:val="0D0D0D"/>
        </w:rPr>
        <w:t xml:space="preserve"> целях повышения качества товаров (услуг), улучшения экологической ситуации;</w:t>
      </w:r>
    </w:p>
    <w:p w14:paraId="4BA8314B" w14:textId="77777777"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14:paraId="0E77DA0C" w14:textId="77777777"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Разработанные программные мероприятия систематизированы по степени их актуальности в решении вопросов развития системы коммунальной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инфраструктуры  в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сельском поселении и срокам реализации.</w:t>
      </w:r>
    </w:p>
    <w:p w14:paraId="26F4C2FF" w14:textId="77777777"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Сроки реализации мероприятий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Программы  определены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14:paraId="16E972CD" w14:textId="77777777"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обеспечивают  требуемую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14:paraId="14E5E4DD" w14:textId="40B965D0" w:rsidR="004A28F0" w:rsidRDefault="004A28F0">
      <w:pPr>
        <w:pStyle w:val="af6"/>
        <w:spacing w:line="276" w:lineRule="auto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7. Источниками финансирования мероприятий Программы являются средства областного бюджета, местного бюджета</w:t>
      </w:r>
      <w:r w:rsidR="00441B9B">
        <w:rPr>
          <w:rFonts w:ascii="Times New Roman" w:hAnsi="Times New Roman" w:cs="Times New Roman"/>
          <w:color w:val="0D0D0D"/>
        </w:rPr>
        <w:t>, а также</w:t>
      </w:r>
      <w:r w:rsidR="00DA48DB">
        <w:rPr>
          <w:rFonts w:ascii="Times New Roman" w:hAnsi="Times New Roman" w:cs="Times New Roman"/>
          <w:color w:val="0D0D0D"/>
        </w:rPr>
        <w:t>, в основном,</w:t>
      </w:r>
      <w:r w:rsidR="00441B9B">
        <w:rPr>
          <w:rFonts w:ascii="Times New Roman" w:hAnsi="Times New Roman" w:cs="Times New Roman"/>
          <w:color w:val="0D0D0D"/>
        </w:rPr>
        <w:t xml:space="preserve"> эксплуатирующ</w:t>
      </w:r>
      <w:r w:rsidR="00DA48DB">
        <w:rPr>
          <w:rFonts w:ascii="Times New Roman" w:hAnsi="Times New Roman" w:cs="Times New Roman"/>
          <w:color w:val="0D0D0D"/>
        </w:rPr>
        <w:t>его</w:t>
      </w:r>
      <w:r w:rsidR="00441B9B">
        <w:rPr>
          <w:rFonts w:ascii="Times New Roman" w:hAnsi="Times New Roman" w:cs="Times New Roman"/>
          <w:color w:val="0D0D0D"/>
        </w:rPr>
        <w:t xml:space="preserve"> предприяти</w:t>
      </w:r>
      <w:r w:rsidR="00DA48DB">
        <w:rPr>
          <w:rFonts w:ascii="Times New Roman" w:hAnsi="Times New Roman" w:cs="Times New Roman"/>
          <w:color w:val="0D0D0D"/>
        </w:rPr>
        <w:t>я</w:t>
      </w:r>
      <w:r w:rsidR="00441B9B">
        <w:rPr>
          <w:rFonts w:ascii="Times New Roman" w:hAnsi="Times New Roman" w:cs="Times New Roman"/>
          <w:color w:val="0D0D0D"/>
        </w:rPr>
        <w:t xml:space="preserve"> ЖКХ</w:t>
      </w:r>
      <w:r>
        <w:rPr>
          <w:rFonts w:ascii="Times New Roman" w:hAnsi="Times New Roman" w:cs="Times New Roman"/>
          <w:color w:val="0D0D0D"/>
        </w:rPr>
        <w:t xml:space="preserve">. Объемы финансирования мероприятий из </w:t>
      </w:r>
      <w:proofErr w:type="gramStart"/>
      <w:r>
        <w:rPr>
          <w:rFonts w:ascii="Times New Roman" w:hAnsi="Times New Roman" w:cs="Times New Roman"/>
          <w:color w:val="0D0D0D"/>
        </w:rPr>
        <w:t>областного  бюджета</w:t>
      </w:r>
      <w:proofErr w:type="gramEnd"/>
      <w:r>
        <w:rPr>
          <w:rFonts w:ascii="Times New Roman" w:hAnsi="Times New Roman" w:cs="Times New Roman"/>
          <w:color w:val="0D0D0D"/>
        </w:rPr>
        <w:t xml:space="preserve">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</w:t>
      </w:r>
      <w:r>
        <w:rPr>
          <w:rFonts w:ascii="Times New Roman" w:hAnsi="Times New Roman" w:cs="Times New Roman"/>
          <w:color w:val="0D0D0D"/>
        </w:rPr>
        <w:lastRenderedPageBreak/>
        <w:t xml:space="preserve">программы долей единиц. </w:t>
      </w:r>
    </w:p>
    <w:p w14:paraId="5289A336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14:paraId="05473FEA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Перечень программных мероприятий приведен в приложении № 1 к Программе</w:t>
      </w:r>
    </w:p>
    <w:p w14:paraId="196B99B3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14:paraId="4FF42984" w14:textId="77777777"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14:paraId="64E97D59" w14:textId="77777777" w:rsidR="004A28F0" w:rsidRDefault="004A28F0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3.2. Система водоснабжения</w:t>
      </w:r>
    </w:p>
    <w:p w14:paraId="6C7ABBB6" w14:textId="77777777" w:rsidR="004A28F0" w:rsidRDefault="004A28F0">
      <w:pPr>
        <w:ind w:firstLine="567"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14:paraId="3B80230A" w14:textId="77777777" w:rsidR="004A28F0" w:rsidRDefault="004A28F0">
      <w:pPr>
        <w:pStyle w:val="af2"/>
        <w:shd w:val="clear" w:color="auto" w:fill="FFFFFF"/>
        <w:spacing w:before="0" w:after="0" w:line="360" w:lineRule="auto"/>
        <w:jc w:val="both"/>
        <w:rPr>
          <w:color w:val="0D0D0D"/>
        </w:rPr>
      </w:pPr>
      <w:r>
        <w:rPr>
          <w:color w:val="0D0D0D"/>
        </w:rPr>
        <w:t>-  ремонт водопроводных сетей;</w:t>
      </w:r>
    </w:p>
    <w:p w14:paraId="3DCCFC18" w14:textId="77777777" w:rsidR="004A28F0" w:rsidRDefault="004A28F0">
      <w:pPr>
        <w:pStyle w:val="af2"/>
        <w:shd w:val="clear" w:color="auto" w:fill="FFFFFF"/>
        <w:spacing w:before="0" w:after="0" w:line="360" w:lineRule="auto"/>
        <w:jc w:val="both"/>
        <w:rPr>
          <w:color w:val="0D0D0D"/>
          <w:lang w:eastAsia="ru-RU"/>
        </w:rPr>
      </w:pPr>
      <w:r>
        <w:rPr>
          <w:color w:val="0D0D0D"/>
        </w:rPr>
        <w:t>- ремонт накопителей воды;</w:t>
      </w:r>
    </w:p>
    <w:p w14:paraId="7BEFE6CD" w14:textId="77777777" w:rsidR="004A28F0" w:rsidRDefault="004A28F0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14:paraId="3D764E9E" w14:textId="77777777" w:rsidR="004A28F0" w:rsidRDefault="004A28F0">
      <w:pPr>
        <w:spacing w:after="0" w:line="360" w:lineRule="auto"/>
        <w:ind w:left="3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-установка ограждения санитарной</w:t>
      </w:r>
      <w:r w:rsidR="00FC40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зоны вокруг арт. скважин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;</w:t>
      </w:r>
    </w:p>
    <w:p w14:paraId="7EB2DEE2" w14:textId="77777777" w:rsidR="004A28F0" w:rsidRDefault="004A28F0">
      <w:pPr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14:paraId="2F1D7BFD" w14:textId="77777777" w:rsidR="004A28F0" w:rsidRDefault="004A28F0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3.3. Система газоснабжения</w:t>
      </w:r>
    </w:p>
    <w:p w14:paraId="192A645E" w14:textId="77777777" w:rsidR="004A28F0" w:rsidRDefault="004A28F0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14:paraId="0A591A42" w14:textId="77777777" w:rsidR="004A28F0" w:rsidRDefault="004A28F0">
      <w:pPr>
        <w:tabs>
          <w:tab w:val="left" w:pos="567"/>
        </w:tabs>
        <w:spacing w:before="120" w:after="12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Строительство газопровода и газораспределительных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станций ;</w:t>
      </w:r>
      <w:proofErr w:type="gramEnd"/>
    </w:p>
    <w:p w14:paraId="1750FA9F" w14:textId="77777777" w:rsidR="004A28F0" w:rsidRDefault="004A28F0">
      <w:pPr>
        <w:tabs>
          <w:tab w:val="left" w:pos="567"/>
          <w:tab w:val="left" w:pos="3060"/>
        </w:tabs>
        <w:spacing w:before="120" w:after="1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  <w:t xml:space="preserve"> </w:t>
      </w:r>
    </w:p>
    <w:p w14:paraId="18AB526C" w14:textId="77777777" w:rsidR="004A28F0" w:rsidRDefault="004A28F0">
      <w:pPr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14:paraId="7F85B699" w14:textId="77777777" w:rsidR="004A28F0" w:rsidRDefault="004A28F0">
      <w:pPr>
        <w:tabs>
          <w:tab w:val="left" w:pos="1418"/>
          <w:tab w:val="left" w:pos="1980"/>
          <w:tab w:val="left" w:pos="3060"/>
        </w:tabs>
        <w:spacing w:before="120" w:after="120"/>
        <w:ind w:left="851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3.4. Система сбора и вывоза твердых бытовых отходов</w:t>
      </w:r>
    </w:p>
    <w:p w14:paraId="47BB02B8" w14:textId="77777777" w:rsidR="004A28F0" w:rsidRDefault="004A28F0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реализации мероприятий Программы комплексного </w:t>
      </w:r>
      <w:proofErr w:type="gramStart"/>
      <w:r>
        <w:rPr>
          <w:rFonts w:ascii="Times New Roman" w:hAnsi="Times New Roman" w:cs="Times New Roman"/>
          <w:color w:val="0D0D0D"/>
        </w:rPr>
        <w:t>развития  системы</w:t>
      </w:r>
      <w:proofErr w:type="gramEnd"/>
      <w:r>
        <w:rPr>
          <w:rFonts w:ascii="Times New Roman" w:hAnsi="Times New Roman" w:cs="Times New Roman"/>
          <w:color w:val="0D0D0D"/>
        </w:rPr>
        <w:t xml:space="preserve"> сбора и вывоза твердых бытовых отходов потребителей поселения</w:t>
      </w:r>
      <w:r>
        <w:rPr>
          <w:rFonts w:ascii="Times New Roman" w:hAnsi="Times New Roman" w:cs="Times New Roman"/>
          <w:color w:val="0D0D0D"/>
          <w:spacing w:val="-2"/>
        </w:rPr>
        <w:t>, являются:</w:t>
      </w:r>
    </w:p>
    <w:p w14:paraId="6C641F7D" w14:textId="77777777" w:rsidR="004A28F0" w:rsidRDefault="004A28F0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- Приобретение мусорных контейнеров </w:t>
      </w:r>
    </w:p>
    <w:p w14:paraId="5818E5A9" w14:textId="77777777" w:rsidR="004A28F0" w:rsidRDefault="004A28F0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Организация в поселении раздельного сбора мусора (перспектива).</w:t>
      </w:r>
    </w:p>
    <w:p w14:paraId="4E2F69EC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14:paraId="0BFF614C" w14:textId="77777777" w:rsidR="004A28F0" w:rsidRDefault="004A28F0">
      <w:pPr>
        <w:ind w:firstLine="567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3.5. Система электроснабжения</w:t>
      </w:r>
    </w:p>
    <w:p w14:paraId="5F445CED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реализации мероприятий Программы комплексного развития системы </w:t>
      </w:r>
      <w:proofErr w:type="gramStart"/>
      <w:r>
        <w:rPr>
          <w:rFonts w:ascii="Times New Roman" w:hAnsi="Times New Roman" w:cs="Times New Roman"/>
          <w:color w:val="0D0D0D"/>
        </w:rPr>
        <w:t>электроснабжения  потребителей</w:t>
      </w:r>
      <w:proofErr w:type="gramEnd"/>
      <w:r>
        <w:rPr>
          <w:rFonts w:ascii="Times New Roman" w:hAnsi="Times New Roman" w:cs="Times New Roman"/>
          <w:color w:val="0D0D0D"/>
        </w:rPr>
        <w:t xml:space="preserve"> поселения являются:</w:t>
      </w:r>
    </w:p>
    <w:p w14:paraId="5CADD267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14:paraId="136D9F40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Реконструкция существующего уличного освещения;</w:t>
      </w:r>
    </w:p>
    <w:p w14:paraId="6F8307F4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14:paraId="10D51434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14:paraId="5974CC68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14:paraId="70D2907D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</w:p>
    <w:p w14:paraId="58FDFC07" w14:textId="77777777" w:rsidR="004A28F0" w:rsidRDefault="004A28F0">
      <w:pPr>
        <w:ind w:firstLine="709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4. Механизм </w:t>
      </w:r>
      <w:proofErr w:type="gramStart"/>
      <w:r>
        <w:rPr>
          <w:rFonts w:ascii="Times New Roman" w:hAnsi="Times New Roman"/>
          <w:b/>
          <w:color w:val="0D0D0D"/>
          <w:sz w:val="24"/>
          <w:szCs w:val="24"/>
        </w:rPr>
        <w:t>реализации  Программы</w:t>
      </w:r>
      <w:proofErr w:type="gramEnd"/>
      <w:r>
        <w:rPr>
          <w:rFonts w:ascii="Times New Roman" w:hAnsi="Times New Roman"/>
          <w:b/>
          <w:color w:val="0D0D0D"/>
          <w:sz w:val="24"/>
          <w:szCs w:val="24"/>
        </w:rPr>
        <w:t xml:space="preserve"> и контроль за ходом ее выполнения</w:t>
      </w:r>
    </w:p>
    <w:p w14:paraId="22BA72AF" w14:textId="7EE06560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lastRenderedPageBreak/>
        <w:t>Реализация Программы осуществляет</w:t>
      </w:r>
      <w:r w:rsidR="00FC401A">
        <w:rPr>
          <w:rFonts w:ascii="Times New Roman" w:hAnsi="Times New Roman" w:cs="Times New Roman"/>
          <w:color w:val="0D0D0D"/>
        </w:rPr>
        <w:t>ся</w:t>
      </w:r>
      <w:r w:rsidR="00DA48DB">
        <w:rPr>
          <w:rFonts w:ascii="Times New Roman" w:hAnsi="Times New Roman" w:cs="Times New Roman"/>
          <w:color w:val="0D0D0D"/>
        </w:rPr>
        <w:t xml:space="preserve"> </w:t>
      </w:r>
      <w:r w:rsidR="00677451">
        <w:rPr>
          <w:rFonts w:ascii="Times New Roman" w:hAnsi="Times New Roman" w:cs="Times New Roman"/>
          <w:color w:val="0D0D0D"/>
        </w:rPr>
        <w:t>а</w:t>
      </w:r>
      <w:r w:rsidR="00FC401A">
        <w:rPr>
          <w:rFonts w:ascii="Times New Roman" w:hAnsi="Times New Roman" w:cs="Times New Roman"/>
          <w:color w:val="0D0D0D"/>
        </w:rPr>
        <w:t xml:space="preserve">дминистрацией </w:t>
      </w:r>
      <w:proofErr w:type="gramStart"/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D0D0D"/>
        </w:rPr>
        <w:t xml:space="preserve"> поселения. Для решения задач Программы предполагается использовать </w:t>
      </w:r>
      <w:proofErr w:type="gramStart"/>
      <w:r>
        <w:rPr>
          <w:rFonts w:ascii="Times New Roman" w:hAnsi="Times New Roman" w:cs="Times New Roman"/>
          <w:color w:val="0D0D0D"/>
        </w:rPr>
        <w:t>средства  областного</w:t>
      </w:r>
      <w:proofErr w:type="gramEnd"/>
      <w:r>
        <w:rPr>
          <w:rFonts w:ascii="Times New Roman" w:hAnsi="Times New Roman" w:cs="Times New Roman"/>
          <w:color w:val="0D0D0D"/>
        </w:rPr>
        <w:t xml:space="preserve"> бюджета, в </w:t>
      </w:r>
      <w:proofErr w:type="spellStart"/>
      <w:r>
        <w:rPr>
          <w:rFonts w:ascii="Times New Roman" w:hAnsi="Times New Roman" w:cs="Times New Roman"/>
          <w:color w:val="0D0D0D"/>
        </w:rPr>
        <w:t>т.ч</w:t>
      </w:r>
      <w:proofErr w:type="spellEnd"/>
      <w:r>
        <w:rPr>
          <w:rFonts w:ascii="Times New Roman" w:hAnsi="Times New Roman" w:cs="Times New Roman"/>
          <w:color w:val="0D0D0D"/>
        </w:rPr>
        <w:t>. выделяемые</w:t>
      </w:r>
      <w:r w:rsidR="00FC401A">
        <w:rPr>
          <w:rFonts w:ascii="Times New Roman" w:hAnsi="Times New Roman" w:cs="Times New Roman"/>
          <w:color w:val="0D0D0D"/>
        </w:rPr>
        <w:t xml:space="preserve"> на целевые программы Кировской</w:t>
      </w:r>
      <w:r>
        <w:rPr>
          <w:rFonts w:ascii="Times New Roman" w:hAnsi="Times New Roman" w:cs="Times New Roman"/>
          <w:color w:val="0D0D0D"/>
        </w:rPr>
        <w:t xml:space="preserve"> области, средства местного бюджета, собственные средства предприятий коммунального комплекса. </w:t>
      </w:r>
    </w:p>
    <w:p w14:paraId="65CE6AC1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Пересмотр тарифов на ЖКУ производится в соответствии с действующим законодательством.</w:t>
      </w:r>
    </w:p>
    <w:p w14:paraId="3AE25D62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gramStart"/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D0D0D"/>
        </w:rPr>
        <w:t xml:space="preserve">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14:paraId="19254854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Исполнителями Программы являются администрация </w:t>
      </w:r>
      <w:proofErr w:type="gramStart"/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D0D0D"/>
        </w:rPr>
        <w:t xml:space="preserve"> поселения и организации коммунального комплекса. </w:t>
      </w:r>
    </w:p>
    <w:p w14:paraId="46547C2E" w14:textId="77777777"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Контроль за реализацией Программы осуще</w:t>
      </w:r>
      <w:r w:rsidR="00FC401A">
        <w:rPr>
          <w:rFonts w:ascii="Times New Roman" w:hAnsi="Times New Roman" w:cs="Times New Roman"/>
          <w:color w:val="0D0D0D"/>
        </w:rPr>
        <w:t>ствляет по итогам каждого года а</w:t>
      </w:r>
      <w:r>
        <w:rPr>
          <w:rFonts w:ascii="Times New Roman" w:hAnsi="Times New Roman" w:cs="Times New Roman"/>
          <w:color w:val="0D0D0D"/>
        </w:rPr>
        <w:t xml:space="preserve">дминистрация </w:t>
      </w:r>
      <w:proofErr w:type="gramStart"/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</w:t>
      </w:r>
      <w:proofErr w:type="gramEnd"/>
      <w:r w:rsidR="00FC401A">
        <w:rPr>
          <w:rFonts w:ascii="Times New Roman" w:hAnsi="Times New Roman" w:cs="Times New Roman"/>
          <w:color w:val="0D0D0D"/>
        </w:rPr>
        <w:t xml:space="preserve"> поселения и</w:t>
      </w:r>
      <w:r>
        <w:rPr>
          <w:rFonts w:ascii="Times New Roman" w:hAnsi="Times New Roman" w:cs="Times New Roman"/>
          <w:color w:val="0D0D0D"/>
        </w:rPr>
        <w:t xml:space="preserve"> </w:t>
      </w:r>
      <w:r w:rsidR="00FC401A">
        <w:rPr>
          <w:rFonts w:ascii="Times New Roman" w:hAnsi="Times New Roman" w:cs="Times New Roman"/>
          <w:color w:val="0D0D0D"/>
        </w:rPr>
        <w:t>Климковская сельская Дума</w:t>
      </w:r>
      <w:r>
        <w:rPr>
          <w:rFonts w:ascii="Times New Roman" w:hAnsi="Times New Roman" w:cs="Times New Roman"/>
          <w:color w:val="0D0D0D"/>
        </w:rPr>
        <w:t>.</w:t>
      </w:r>
    </w:p>
    <w:p w14:paraId="322CDD5C" w14:textId="77777777" w:rsidR="004A28F0" w:rsidRDefault="004A28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Изменения в Программе и сроки ее реализации, а также объемы финансирования из местного б</w:t>
      </w:r>
      <w:r w:rsidR="00FC401A">
        <w:rPr>
          <w:rFonts w:ascii="Times New Roman" w:hAnsi="Times New Roman"/>
          <w:color w:val="0D0D0D"/>
          <w:sz w:val="24"/>
          <w:szCs w:val="24"/>
        </w:rPr>
        <w:t>юджета могут быть пересмотрены а</w:t>
      </w:r>
      <w:r>
        <w:rPr>
          <w:rFonts w:ascii="Times New Roman" w:hAnsi="Times New Roman"/>
          <w:color w:val="0D0D0D"/>
          <w:sz w:val="24"/>
          <w:szCs w:val="24"/>
        </w:rPr>
        <w:t>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14:paraId="7E34D46E" w14:textId="77777777" w:rsidR="004A28F0" w:rsidRDefault="004A28F0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4BC68123" w14:textId="77777777" w:rsidR="004A28F0" w:rsidRDefault="004A28F0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5. Оценка эффективности реализации Программы</w:t>
      </w:r>
    </w:p>
    <w:p w14:paraId="1954FB40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результатами реализации мероприятий в сфере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ЖКХ  являются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:</w:t>
      </w:r>
    </w:p>
    <w:p w14:paraId="6C37906D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модернизация и обновление коммунальной инфраструктуры поселения; </w:t>
      </w:r>
    </w:p>
    <w:p w14:paraId="2AAC9F0F" w14:textId="77777777" w:rsidR="004A28F0" w:rsidRDefault="004A28F0">
      <w:p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снижение  эксплуатационных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затрат предприятий ЖКХ; </w:t>
      </w:r>
    </w:p>
    <w:p w14:paraId="3B5EC6DC" w14:textId="77777777" w:rsidR="004A28F0" w:rsidRDefault="004A28F0">
      <w:pPr>
        <w:shd w:val="clear" w:color="auto" w:fill="FFFFFF"/>
        <w:tabs>
          <w:tab w:val="left" w:pos="0"/>
          <w:tab w:val="left" w:pos="960"/>
          <w:tab w:val="left" w:pos="1440"/>
        </w:tabs>
        <w:spacing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 улучшение качественных 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показателей  воды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;</w:t>
      </w:r>
    </w:p>
    <w:p w14:paraId="3DFFB98B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устранение причин возникновения аварийных ситуаций, угрожающих жизнедеятельности человека.</w:t>
      </w:r>
    </w:p>
    <w:p w14:paraId="167DD840" w14:textId="77777777"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Наиболее важными конечными результатами реализации программы являются:</w:t>
      </w:r>
    </w:p>
    <w:p w14:paraId="74DDBF0D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уровня износа объектов коммунальной инфраструктуры;</w:t>
      </w:r>
    </w:p>
    <w:p w14:paraId="79F75193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количества потерь воды;</w:t>
      </w:r>
    </w:p>
    <w:p w14:paraId="20017E59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повышение качества предоставляемых услуг жилищно-коммунального комплекса;</w:t>
      </w:r>
    </w:p>
    <w:p w14:paraId="7458DF3D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обеспечение надлежащего сбора и утилизации твердых и жидких бытовых отходов;</w:t>
      </w:r>
    </w:p>
    <w:p w14:paraId="10792F3C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улучшение экологического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состояния  окружающей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среды.</w:t>
      </w:r>
    </w:p>
    <w:p w14:paraId="1415BEE1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21488C6A" w14:textId="77777777"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773F8DB4" w14:textId="77777777" w:rsidR="004A28F0" w:rsidRDefault="004A28F0">
      <w:pPr>
        <w:sectPr w:rsidR="004A28F0">
          <w:pgSz w:w="11906" w:h="16838"/>
          <w:pgMar w:top="284" w:right="851" w:bottom="851" w:left="1134" w:header="720" w:footer="720" w:gutter="0"/>
          <w:cols w:space="720"/>
          <w:docGrid w:linePitch="360"/>
        </w:sectPr>
      </w:pPr>
    </w:p>
    <w:p w14:paraId="5C2C325E" w14:textId="77777777" w:rsidR="004A28F0" w:rsidRDefault="004A28F0">
      <w:pPr>
        <w:pStyle w:val="af6"/>
        <w:jc w:val="right"/>
        <w:rPr>
          <w:b/>
          <w:color w:val="0D0D0D"/>
        </w:rPr>
      </w:pPr>
      <w:r>
        <w:rPr>
          <w:color w:val="0D0D0D"/>
        </w:rPr>
        <w:lastRenderedPageBreak/>
        <w:t>Приложение № 1 к Программе</w:t>
      </w:r>
    </w:p>
    <w:p w14:paraId="26952348" w14:textId="77777777" w:rsidR="004A28F0" w:rsidRDefault="004A28F0">
      <w:pPr>
        <w:pStyle w:val="af6"/>
        <w:jc w:val="center"/>
        <w:rPr>
          <w:b/>
          <w:color w:val="0D0D0D"/>
        </w:rPr>
      </w:pPr>
    </w:p>
    <w:p w14:paraId="4277408C" w14:textId="076160AB" w:rsidR="004A28F0" w:rsidRDefault="004A28F0">
      <w:pPr>
        <w:pStyle w:val="af6"/>
        <w:jc w:val="center"/>
        <w:rPr>
          <w:b/>
          <w:color w:val="0D0D0D"/>
        </w:rPr>
      </w:pPr>
      <w:r>
        <w:rPr>
          <w:b/>
          <w:color w:val="0D0D0D"/>
        </w:rPr>
        <w:t>Перечень программных мероприятий по развитию коммунальной инфраструктуры, сбора твердых бытовых отходов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850"/>
        <w:gridCol w:w="567"/>
        <w:gridCol w:w="851"/>
        <w:gridCol w:w="1984"/>
        <w:gridCol w:w="1701"/>
      </w:tblGrid>
      <w:tr w:rsidR="00677451" w:rsidRPr="00677451" w14:paraId="1B4EDD94" w14:textId="77777777" w:rsidTr="00677451">
        <w:tc>
          <w:tcPr>
            <w:tcW w:w="1526" w:type="dxa"/>
          </w:tcPr>
          <w:p w14:paraId="6B3F7633" w14:textId="77777777"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Основное направление</w:t>
            </w:r>
          </w:p>
        </w:tc>
        <w:tc>
          <w:tcPr>
            <w:tcW w:w="3402" w:type="dxa"/>
          </w:tcPr>
          <w:p w14:paraId="7CA681FA" w14:textId="77777777"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850" w:type="dxa"/>
          </w:tcPr>
          <w:p w14:paraId="1AD552FA" w14:textId="29633B64"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К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ол-во</w:t>
            </w:r>
          </w:p>
        </w:tc>
        <w:tc>
          <w:tcPr>
            <w:tcW w:w="567" w:type="dxa"/>
          </w:tcPr>
          <w:p w14:paraId="04DCFDBE" w14:textId="5924FA0E" w:rsidR="00677451" w:rsidRPr="00677451" w:rsidRDefault="00677451" w:rsidP="0067745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е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д.изм</w:t>
            </w:r>
            <w:proofErr w:type="spellEnd"/>
          </w:p>
        </w:tc>
        <w:tc>
          <w:tcPr>
            <w:tcW w:w="851" w:type="dxa"/>
          </w:tcPr>
          <w:p w14:paraId="2CFF08FD" w14:textId="4F28A040" w:rsidR="00677451" w:rsidRPr="00677451" w:rsidRDefault="00677451" w:rsidP="0067745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Г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од начала реализации</w:t>
            </w:r>
          </w:p>
        </w:tc>
        <w:tc>
          <w:tcPr>
            <w:tcW w:w="1984" w:type="dxa"/>
          </w:tcPr>
          <w:p w14:paraId="4F0896C5" w14:textId="77777777" w:rsidR="00677451" w:rsidRPr="00677451" w:rsidRDefault="00677451" w:rsidP="0067745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Год окончания реализации</w:t>
            </w:r>
          </w:p>
        </w:tc>
        <w:tc>
          <w:tcPr>
            <w:tcW w:w="1701" w:type="dxa"/>
          </w:tcPr>
          <w:p w14:paraId="178CDAA3" w14:textId="77777777"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Объем инвестиций, </w:t>
            </w:r>
          </w:p>
          <w:p w14:paraId="11AC553E" w14:textId="316717C5"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б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677451" w:rsidRPr="00677451" w14:paraId="5EE7F544" w14:textId="77777777" w:rsidTr="00677451">
        <w:trPr>
          <w:trHeight w:val="311"/>
        </w:trPr>
        <w:tc>
          <w:tcPr>
            <w:tcW w:w="1526" w:type="dxa"/>
            <w:vMerge w:val="restart"/>
          </w:tcPr>
          <w:p w14:paraId="3B973721" w14:textId="659913D1" w:rsidR="00677451" w:rsidRPr="00677451" w:rsidRDefault="00677451" w:rsidP="00677451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Модернизация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систем теплоснабжения</w:t>
            </w:r>
          </w:p>
        </w:tc>
        <w:tc>
          <w:tcPr>
            <w:tcW w:w="3402" w:type="dxa"/>
          </w:tcPr>
          <w:p w14:paraId="332AC7F4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Замена электропроводки в котельной </w:t>
            </w:r>
          </w:p>
        </w:tc>
        <w:tc>
          <w:tcPr>
            <w:tcW w:w="850" w:type="dxa"/>
          </w:tcPr>
          <w:p w14:paraId="0B45A2C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100</w:t>
            </w:r>
          </w:p>
        </w:tc>
        <w:tc>
          <w:tcPr>
            <w:tcW w:w="567" w:type="dxa"/>
          </w:tcPr>
          <w:p w14:paraId="098161B1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</w:tc>
        <w:tc>
          <w:tcPr>
            <w:tcW w:w="851" w:type="dxa"/>
          </w:tcPr>
          <w:p w14:paraId="438D70C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14:paraId="242C8C5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701" w:type="dxa"/>
          </w:tcPr>
          <w:p w14:paraId="5C0FA2D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25,0</w:t>
            </w:r>
          </w:p>
        </w:tc>
      </w:tr>
      <w:tr w:rsidR="00677451" w:rsidRPr="00677451" w14:paraId="6386CC2C" w14:textId="77777777" w:rsidTr="00677451">
        <w:trPr>
          <w:trHeight w:val="330"/>
        </w:trPr>
        <w:tc>
          <w:tcPr>
            <w:tcW w:w="1526" w:type="dxa"/>
            <w:vMerge/>
          </w:tcPr>
          <w:p w14:paraId="03B90AA6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CDA26B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плафонов в здании котельной</w:t>
            </w:r>
          </w:p>
        </w:tc>
        <w:tc>
          <w:tcPr>
            <w:tcW w:w="850" w:type="dxa"/>
          </w:tcPr>
          <w:p w14:paraId="080C4554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14:paraId="59CC4AF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0D646FA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14:paraId="611AFFB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701" w:type="dxa"/>
          </w:tcPr>
          <w:p w14:paraId="63D0672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5,0</w:t>
            </w:r>
          </w:p>
          <w:p w14:paraId="4D12C119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677451" w:rsidRPr="00677451" w14:paraId="461AA78B" w14:textId="77777777" w:rsidTr="00677451">
        <w:trPr>
          <w:trHeight w:val="195"/>
        </w:trPr>
        <w:tc>
          <w:tcPr>
            <w:tcW w:w="1526" w:type="dxa"/>
            <w:vMerge/>
          </w:tcPr>
          <w:p w14:paraId="4553A9FF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AD78B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Выполнение кадастровых работ (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госрегистрация</w:t>
            </w:r>
            <w:proofErr w:type="spellEnd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имущества)</w:t>
            </w:r>
          </w:p>
        </w:tc>
        <w:tc>
          <w:tcPr>
            <w:tcW w:w="850" w:type="dxa"/>
          </w:tcPr>
          <w:p w14:paraId="5AFC356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14:paraId="189AA4F7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7FB74FB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14:paraId="36797A2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14:paraId="6D508C1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35,0</w:t>
            </w:r>
          </w:p>
        </w:tc>
      </w:tr>
      <w:tr w:rsidR="00677451" w:rsidRPr="00677451" w14:paraId="257952D9" w14:textId="77777777" w:rsidTr="00677451">
        <w:trPr>
          <w:trHeight w:val="775"/>
        </w:trPr>
        <w:tc>
          <w:tcPr>
            <w:tcW w:w="1526" w:type="dxa"/>
            <w:vMerge/>
          </w:tcPr>
          <w:p w14:paraId="079A560B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6E38F9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изношенных частей теплообменника  в котле 114,КТУ-750</w:t>
            </w:r>
          </w:p>
        </w:tc>
        <w:tc>
          <w:tcPr>
            <w:tcW w:w="850" w:type="dxa"/>
          </w:tcPr>
          <w:p w14:paraId="2308FC36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AC0615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163D3A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984" w:type="dxa"/>
          </w:tcPr>
          <w:p w14:paraId="5DBC51B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14:paraId="1C989ADA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68,0</w:t>
            </w:r>
          </w:p>
        </w:tc>
      </w:tr>
      <w:tr w:rsidR="00677451" w:rsidRPr="00677451" w14:paraId="7DB9A8BB" w14:textId="77777777" w:rsidTr="00677451">
        <w:trPr>
          <w:trHeight w:val="330"/>
        </w:trPr>
        <w:tc>
          <w:tcPr>
            <w:tcW w:w="1526" w:type="dxa"/>
            <w:vMerge/>
          </w:tcPr>
          <w:p w14:paraId="3A6C0468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CF1DEC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шамотного кирпича в топке  котла КТУ-750</w:t>
            </w:r>
          </w:p>
        </w:tc>
        <w:tc>
          <w:tcPr>
            <w:tcW w:w="850" w:type="dxa"/>
          </w:tcPr>
          <w:p w14:paraId="45FB44D7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200</w:t>
            </w:r>
          </w:p>
        </w:tc>
        <w:tc>
          <w:tcPr>
            <w:tcW w:w="567" w:type="dxa"/>
          </w:tcPr>
          <w:p w14:paraId="538CC4D2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5A678886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14:paraId="50ED6D8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701" w:type="dxa"/>
          </w:tcPr>
          <w:p w14:paraId="3F8F7649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40,8</w:t>
            </w:r>
          </w:p>
        </w:tc>
      </w:tr>
      <w:tr w:rsidR="00677451" w:rsidRPr="00677451" w14:paraId="4A08D3A2" w14:textId="77777777" w:rsidTr="00677451">
        <w:trPr>
          <w:trHeight w:val="315"/>
        </w:trPr>
        <w:tc>
          <w:tcPr>
            <w:tcW w:w="1526" w:type="dxa"/>
            <w:vMerge/>
          </w:tcPr>
          <w:p w14:paraId="568B0272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DE9BAA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Косметический ремонт здания котельной</w:t>
            </w:r>
          </w:p>
        </w:tc>
        <w:tc>
          <w:tcPr>
            <w:tcW w:w="850" w:type="dxa"/>
          </w:tcPr>
          <w:p w14:paraId="7AA9D647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08E648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51B400F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14:paraId="0196B13F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14:paraId="0D1A6E5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300,0</w:t>
            </w:r>
          </w:p>
        </w:tc>
      </w:tr>
      <w:tr w:rsidR="00677451" w:rsidRPr="00677451" w14:paraId="462E83D8" w14:textId="77777777" w:rsidTr="00677451">
        <w:trPr>
          <w:trHeight w:val="120"/>
        </w:trPr>
        <w:tc>
          <w:tcPr>
            <w:tcW w:w="1526" w:type="dxa"/>
            <w:vMerge/>
          </w:tcPr>
          <w:p w14:paraId="4FABB7C5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9B5CE7F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Ремонт склада накопителя для опила </w:t>
            </w:r>
          </w:p>
        </w:tc>
        <w:tc>
          <w:tcPr>
            <w:tcW w:w="850" w:type="dxa"/>
          </w:tcPr>
          <w:p w14:paraId="1EBF8E0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42</w:t>
            </w:r>
          </w:p>
        </w:tc>
        <w:tc>
          <w:tcPr>
            <w:tcW w:w="567" w:type="dxa"/>
          </w:tcPr>
          <w:p w14:paraId="35B80BEA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м2</w:t>
            </w:r>
          </w:p>
        </w:tc>
        <w:tc>
          <w:tcPr>
            <w:tcW w:w="851" w:type="dxa"/>
          </w:tcPr>
          <w:p w14:paraId="70ADEF64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984" w:type="dxa"/>
          </w:tcPr>
          <w:p w14:paraId="5BC5B1EF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14:paraId="4A47F929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65,0</w:t>
            </w:r>
          </w:p>
        </w:tc>
      </w:tr>
      <w:tr w:rsidR="00677451" w:rsidRPr="00677451" w14:paraId="32B633ED" w14:textId="77777777" w:rsidTr="00677451">
        <w:trPr>
          <w:trHeight w:val="126"/>
        </w:trPr>
        <w:tc>
          <w:tcPr>
            <w:tcW w:w="1526" w:type="dxa"/>
            <w:vMerge/>
          </w:tcPr>
          <w:p w14:paraId="0184C92B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E2625F9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Ремонт бытового помещения в котельной</w:t>
            </w:r>
          </w:p>
        </w:tc>
        <w:tc>
          <w:tcPr>
            <w:tcW w:w="850" w:type="dxa"/>
          </w:tcPr>
          <w:p w14:paraId="788BB9D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12</w:t>
            </w:r>
          </w:p>
        </w:tc>
        <w:tc>
          <w:tcPr>
            <w:tcW w:w="567" w:type="dxa"/>
          </w:tcPr>
          <w:p w14:paraId="23665AF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м2</w:t>
            </w:r>
          </w:p>
        </w:tc>
        <w:tc>
          <w:tcPr>
            <w:tcW w:w="851" w:type="dxa"/>
          </w:tcPr>
          <w:p w14:paraId="28BD273A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984" w:type="dxa"/>
          </w:tcPr>
          <w:p w14:paraId="7B969FF4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701" w:type="dxa"/>
          </w:tcPr>
          <w:p w14:paraId="5C83433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22,0</w:t>
            </w:r>
          </w:p>
        </w:tc>
      </w:tr>
      <w:tr w:rsidR="00677451" w:rsidRPr="00677451" w14:paraId="27EED5E5" w14:textId="77777777" w:rsidTr="00677451">
        <w:trPr>
          <w:trHeight w:val="609"/>
        </w:trPr>
        <w:tc>
          <w:tcPr>
            <w:tcW w:w="1526" w:type="dxa"/>
            <w:vMerge/>
          </w:tcPr>
          <w:p w14:paraId="12F2E59D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B5F7BB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теплотрассы с заменой кранов-вентилей</w:t>
            </w:r>
          </w:p>
        </w:tc>
        <w:tc>
          <w:tcPr>
            <w:tcW w:w="850" w:type="dxa"/>
          </w:tcPr>
          <w:p w14:paraId="6919365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184,8</w:t>
            </w:r>
          </w:p>
          <w:p w14:paraId="0746061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14:paraId="246558F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14:paraId="5F128159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  <w:p w14:paraId="63F92512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14:paraId="68101966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4CAB538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984" w:type="dxa"/>
          </w:tcPr>
          <w:p w14:paraId="63B0CE24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14:paraId="10E1225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263,2</w:t>
            </w:r>
          </w:p>
        </w:tc>
      </w:tr>
      <w:tr w:rsidR="00677451" w:rsidRPr="00677451" w14:paraId="0C7A0C86" w14:textId="77777777" w:rsidTr="00677451">
        <w:trPr>
          <w:trHeight w:val="135"/>
        </w:trPr>
        <w:tc>
          <w:tcPr>
            <w:tcW w:w="1526" w:type="dxa"/>
            <w:vMerge/>
          </w:tcPr>
          <w:p w14:paraId="109082D1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F7507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утеплителя на «скорлупу» на внешних воздушных сетях  протяженностью 50м</w:t>
            </w:r>
          </w:p>
        </w:tc>
        <w:tc>
          <w:tcPr>
            <w:tcW w:w="850" w:type="dxa"/>
          </w:tcPr>
          <w:p w14:paraId="34D7869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184,8</w:t>
            </w:r>
          </w:p>
        </w:tc>
        <w:tc>
          <w:tcPr>
            <w:tcW w:w="567" w:type="dxa"/>
          </w:tcPr>
          <w:p w14:paraId="4B53AED1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</w:tc>
        <w:tc>
          <w:tcPr>
            <w:tcW w:w="851" w:type="dxa"/>
          </w:tcPr>
          <w:p w14:paraId="64665ED7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984" w:type="dxa"/>
          </w:tcPr>
          <w:p w14:paraId="465152E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14:paraId="38E6E20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148,8</w:t>
            </w:r>
          </w:p>
        </w:tc>
      </w:tr>
      <w:tr w:rsidR="00677451" w:rsidRPr="00677451" w14:paraId="63051C3A" w14:textId="77777777" w:rsidTr="00677451">
        <w:trPr>
          <w:trHeight w:val="135"/>
        </w:trPr>
        <w:tc>
          <w:tcPr>
            <w:tcW w:w="1526" w:type="dxa"/>
            <w:vMerge/>
          </w:tcPr>
          <w:p w14:paraId="413F2C53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F94361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насоса 2,6 квт</w:t>
            </w:r>
          </w:p>
        </w:tc>
        <w:tc>
          <w:tcPr>
            <w:tcW w:w="850" w:type="dxa"/>
          </w:tcPr>
          <w:p w14:paraId="63EC8E5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14:paraId="051E567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14:paraId="77E89E92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14:paraId="32184AD7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68FBE10F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2023</w:t>
            </w:r>
          </w:p>
        </w:tc>
        <w:tc>
          <w:tcPr>
            <w:tcW w:w="1984" w:type="dxa"/>
          </w:tcPr>
          <w:p w14:paraId="21F5FD2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</w:tcPr>
          <w:p w14:paraId="74FE836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52,2</w:t>
            </w:r>
          </w:p>
        </w:tc>
      </w:tr>
      <w:tr w:rsidR="00677451" w:rsidRPr="00677451" w14:paraId="0A2B45B6" w14:textId="77777777" w:rsidTr="00677451">
        <w:trPr>
          <w:trHeight w:val="111"/>
        </w:trPr>
        <w:tc>
          <w:tcPr>
            <w:tcW w:w="1526" w:type="dxa"/>
            <w:vMerge/>
          </w:tcPr>
          <w:p w14:paraId="5618D448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194A7A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шнека подачи опила 3Квт</w:t>
            </w:r>
          </w:p>
        </w:tc>
        <w:tc>
          <w:tcPr>
            <w:tcW w:w="850" w:type="dxa"/>
          </w:tcPr>
          <w:p w14:paraId="0EEF53F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14:paraId="0E74A5A4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2C032A91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2024</w:t>
            </w:r>
          </w:p>
        </w:tc>
        <w:tc>
          <w:tcPr>
            <w:tcW w:w="1984" w:type="dxa"/>
          </w:tcPr>
          <w:p w14:paraId="1084DA0A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2024</w:t>
            </w:r>
          </w:p>
          <w:p w14:paraId="53AD718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3FE9DF6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35,8</w:t>
            </w:r>
          </w:p>
        </w:tc>
      </w:tr>
      <w:tr w:rsidR="00677451" w:rsidRPr="00677451" w14:paraId="40F91E49" w14:textId="77777777" w:rsidTr="00677451">
        <w:trPr>
          <w:trHeight w:val="126"/>
        </w:trPr>
        <w:tc>
          <w:tcPr>
            <w:tcW w:w="1526" w:type="dxa"/>
            <w:vMerge/>
          </w:tcPr>
          <w:p w14:paraId="391E16CF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5DC5CF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Ремонт навеса для хранения дров, крыша 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прфнастил</w:t>
            </w:r>
            <w:proofErr w:type="spellEnd"/>
          </w:p>
        </w:tc>
        <w:tc>
          <w:tcPr>
            <w:tcW w:w="850" w:type="dxa"/>
          </w:tcPr>
          <w:p w14:paraId="727A826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</w:t>
            </w:r>
          </w:p>
        </w:tc>
        <w:tc>
          <w:tcPr>
            <w:tcW w:w="567" w:type="dxa"/>
          </w:tcPr>
          <w:p w14:paraId="60E9419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м2</w:t>
            </w:r>
          </w:p>
        </w:tc>
        <w:tc>
          <w:tcPr>
            <w:tcW w:w="851" w:type="dxa"/>
          </w:tcPr>
          <w:p w14:paraId="6F873E0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2025</w:t>
            </w:r>
          </w:p>
        </w:tc>
        <w:tc>
          <w:tcPr>
            <w:tcW w:w="1984" w:type="dxa"/>
          </w:tcPr>
          <w:p w14:paraId="3262DD5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2025</w:t>
            </w:r>
          </w:p>
        </w:tc>
        <w:tc>
          <w:tcPr>
            <w:tcW w:w="1701" w:type="dxa"/>
          </w:tcPr>
          <w:p w14:paraId="15D2544F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44,1</w:t>
            </w:r>
          </w:p>
        </w:tc>
      </w:tr>
      <w:tr w:rsidR="00677451" w:rsidRPr="00677451" w14:paraId="454CA555" w14:textId="77777777" w:rsidTr="00677451">
        <w:trPr>
          <w:trHeight w:val="165"/>
        </w:trPr>
        <w:tc>
          <w:tcPr>
            <w:tcW w:w="1526" w:type="dxa"/>
            <w:vMerge/>
          </w:tcPr>
          <w:p w14:paraId="300BAA37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A8DD5B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транспортера для подачи опила в котел</w:t>
            </w:r>
          </w:p>
        </w:tc>
        <w:tc>
          <w:tcPr>
            <w:tcW w:w="850" w:type="dxa"/>
          </w:tcPr>
          <w:p w14:paraId="3E4C061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14:paraId="0591DCC6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</w:tc>
        <w:tc>
          <w:tcPr>
            <w:tcW w:w="851" w:type="dxa"/>
          </w:tcPr>
          <w:p w14:paraId="47CF518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2026</w:t>
            </w:r>
          </w:p>
        </w:tc>
        <w:tc>
          <w:tcPr>
            <w:tcW w:w="1984" w:type="dxa"/>
          </w:tcPr>
          <w:p w14:paraId="77785BD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2026</w:t>
            </w:r>
          </w:p>
        </w:tc>
        <w:tc>
          <w:tcPr>
            <w:tcW w:w="1701" w:type="dxa"/>
          </w:tcPr>
          <w:p w14:paraId="5F68749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55,0</w:t>
            </w:r>
          </w:p>
        </w:tc>
      </w:tr>
      <w:tr w:rsidR="00677451" w:rsidRPr="00677451" w14:paraId="03F86333" w14:textId="77777777" w:rsidTr="00677451">
        <w:trPr>
          <w:trHeight w:val="150"/>
        </w:trPr>
        <w:tc>
          <w:tcPr>
            <w:tcW w:w="1526" w:type="dxa"/>
            <w:vMerge/>
          </w:tcPr>
          <w:p w14:paraId="286F92BC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5CFC81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Покупка 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бензогенератора</w:t>
            </w:r>
            <w:proofErr w:type="spellEnd"/>
          </w:p>
        </w:tc>
        <w:tc>
          <w:tcPr>
            <w:tcW w:w="850" w:type="dxa"/>
          </w:tcPr>
          <w:p w14:paraId="194FC246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3DCB001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6458CF2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984" w:type="dxa"/>
          </w:tcPr>
          <w:p w14:paraId="3E10259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</w:tcPr>
          <w:p w14:paraId="0C7F1FE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150</w:t>
            </w:r>
          </w:p>
        </w:tc>
      </w:tr>
      <w:tr w:rsidR="00677451" w:rsidRPr="00677451" w14:paraId="160514DC" w14:textId="77777777" w:rsidTr="00677451">
        <w:trPr>
          <w:trHeight w:val="105"/>
        </w:trPr>
        <w:tc>
          <w:tcPr>
            <w:tcW w:w="1526" w:type="dxa"/>
            <w:vMerge/>
          </w:tcPr>
          <w:p w14:paraId="6B02536C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474367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Замена пола в котельной и на складе опила (бетон) </w:t>
            </w:r>
          </w:p>
        </w:tc>
        <w:tc>
          <w:tcPr>
            <w:tcW w:w="850" w:type="dxa"/>
          </w:tcPr>
          <w:p w14:paraId="6FF1B94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62</w:t>
            </w:r>
          </w:p>
        </w:tc>
        <w:tc>
          <w:tcPr>
            <w:tcW w:w="567" w:type="dxa"/>
          </w:tcPr>
          <w:p w14:paraId="275DEA75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м2</w:t>
            </w:r>
          </w:p>
        </w:tc>
        <w:tc>
          <w:tcPr>
            <w:tcW w:w="851" w:type="dxa"/>
          </w:tcPr>
          <w:p w14:paraId="58F8422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984" w:type="dxa"/>
          </w:tcPr>
          <w:p w14:paraId="470F909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</w:tcPr>
          <w:p w14:paraId="3B2BAFD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16,3</w:t>
            </w:r>
          </w:p>
        </w:tc>
      </w:tr>
      <w:tr w:rsidR="00677451" w:rsidRPr="00677451" w14:paraId="2F138365" w14:textId="77777777" w:rsidTr="00677451">
        <w:trPr>
          <w:trHeight w:val="105"/>
        </w:trPr>
        <w:tc>
          <w:tcPr>
            <w:tcW w:w="1526" w:type="dxa"/>
            <w:vMerge/>
          </w:tcPr>
          <w:p w14:paraId="5BFE0247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AAA4D2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манометров в котельной</w:t>
            </w:r>
          </w:p>
        </w:tc>
        <w:tc>
          <w:tcPr>
            <w:tcW w:w="850" w:type="dxa"/>
          </w:tcPr>
          <w:p w14:paraId="325E0E6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14:paraId="5D5B8BB0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</w:tcPr>
          <w:p w14:paraId="1C0ACBF6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984" w:type="dxa"/>
          </w:tcPr>
          <w:p w14:paraId="653F5AD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14:paraId="4A8D7021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1,8</w:t>
            </w:r>
          </w:p>
        </w:tc>
      </w:tr>
      <w:tr w:rsidR="00677451" w:rsidRPr="00677451" w14:paraId="4F212E68" w14:textId="77777777" w:rsidTr="00677451">
        <w:trPr>
          <w:trHeight w:val="675"/>
        </w:trPr>
        <w:tc>
          <w:tcPr>
            <w:tcW w:w="1526" w:type="dxa"/>
            <w:vMerge/>
          </w:tcPr>
          <w:p w14:paraId="1AA498A1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7801149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Ремрнт</w:t>
            </w:r>
            <w:proofErr w:type="spellEnd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санузла в здании котельной</w:t>
            </w:r>
          </w:p>
        </w:tc>
        <w:tc>
          <w:tcPr>
            <w:tcW w:w="850" w:type="dxa"/>
          </w:tcPr>
          <w:p w14:paraId="4723EB3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4803AB0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FC5ADD2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984" w:type="dxa"/>
          </w:tcPr>
          <w:p w14:paraId="6DAA2F8C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14:paraId="34EEFB0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77451" w:rsidRPr="00677451" w14:paraId="3229B788" w14:textId="77777777" w:rsidTr="00677451">
        <w:trPr>
          <w:trHeight w:val="427"/>
        </w:trPr>
        <w:tc>
          <w:tcPr>
            <w:tcW w:w="1526" w:type="dxa"/>
            <w:vMerge/>
          </w:tcPr>
          <w:p w14:paraId="46FE3714" w14:textId="77777777"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93D84E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3FDDDA3D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D0A2EF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AB8037B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06A7268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EB3C8C3" w14:textId="77777777"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1344,0</w:t>
            </w:r>
          </w:p>
        </w:tc>
      </w:tr>
    </w:tbl>
    <w:p w14:paraId="3DC623F0" w14:textId="3C9A3588" w:rsidR="00677451" w:rsidRDefault="00677451">
      <w:pPr>
        <w:pStyle w:val="af6"/>
        <w:jc w:val="center"/>
        <w:rPr>
          <w:b/>
          <w:color w:val="0D0D0D"/>
        </w:rPr>
      </w:pPr>
    </w:p>
    <w:p w14:paraId="03047EDF" w14:textId="0FB8E9B7" w:rsidR="00677451" w:rsidRPr="00D47E5C" w:rsidRDefault="00677451" w:rsidP="00D47E5C">
      <w:pPr>
        <w:pStyle w:val="af6"/>
        <w:rPr>
          <w:bCs/>
          <w:color w:val="0D0D0D"/>
        </w:rPr>
      </w:pPr>
      <w:r w:rsidRPr="00D47E5C">
        <w:rPr>
          <w:bCs/>
          <w:color w:val="0D0D0D"/>
        </w:rPr>
        <w:t>Работы по модернизации систем водоснабжения</w:t>
      </w:r>
    </w:p>
    <w:p w14:paraId="05B61785" w14:textId="35B0EEEE" w:rsidR="00677451" w:rsidRDefault="00677451">
      <w:pPr>
        <w:pStyle w:val="af6"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3266"/>
        <w:gridCol w:w="1626"/>
        <w:gridCol w:w="1704"/>
        <w:gridCol w:w="2070"/>
      </w:tblGrid>
      <w:tr w:rsidR="00677451" w:rsidRPr="00C31EDB" w14:paraId="1DA6006C" w14:textId="77777777" w:rsidTr="000F431D">
        <w:tc>
          <w:tcPr>
            <w:tcW w:w="1046" w:type="pct"/>
          </w:tcPr>
          <w:p w14:paraId="2DF67BAF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Основное направление</w:t>
            </w:r>
          </w:p>
        </w:tc>
        <w:tc>
          <w:tcPr>
            <w:tcW w:w="1864" w:type="pct"/>
          </w:tcPr>
          <w:p w14:paraId="63F3C230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Проводимые мероприятия</w:t>
            </w:r>
          </w:p>
        </w:tc>
        <w:tc>
          <w:tcPr>
            <w:tcW w:w="627" w:type="pct"/>
          </w:tcPr>
          <w:p w14:paraId="196D8E92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Год реализации</w:t>
            </w:r>
          </w:p>
        </w:tc>
        <w:tc>
          <w:tcPr>
            <w:tcW w:w="697" w:type="pct"/>
          </w:tcPr>
          <w:p w14:paraId="1B03366E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 xml:space="preserve">Объем инвестиций, </w:t>
            </w:r>
          </w:p>
          <w:p w14:paraId="654BE70F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тыс. руб.</w:t>
            </w:r>
          </w:p>
        </w:tc>
        <w:tc>
          <w:tcPr>
            <w:tcW w:w="766" w:type="pct"/>
          </w:tcPr>
          <w:p w14:paraId="2BEC2722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источник финансирования</w:t>
            </w:r>
          </w:p>
        </w:tc>
      </w:tr>
      <w:tr w:rsidR="00677451" w:rsidRPr="00C31EDB" w14:paraId="658F4F07" w14:textId="77777777" w:rsidTr="000F431D">
        <w:trPr>
          <w:trHeight w:val="687"/>
        </w:trPr>
        <w:tc>
          <w:tcPr>
            <w:tcW w:w="1046" w:type="pct"/>
            <w:vMerge w:val="restart"/>
          </w:tcPr>
          <w:p w14:paraId="046AE423" w14:textId="2561843E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 xml:space="preserve">Повышение надежности 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lastRenderedPageBreak/>
              <w:t>систем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водоснабжения</w:t>
            </w:r>
          </w:p>
        </w:tc>
        <w:tc>
          <w:tcPr>
            <w:tcW w:w="1864" w:type="pct"/>
            <w:vMerge w:val="restart"/>
          </w:tcPr>
          <w:p w14:paraId="13BECF56" w14:textId="77777777"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Замена участков водопроводных сетей с </w:t>
            </w:r>
            <w:proofErr w:type="gramStart"/>
            <w:r w:rsidRPr="00C31EDB">
              <w:rPr>
                <w:rFonts w:ascii="Times New Roman" w:hAnsi="Times New Roman"/>
                <w:sz w:val="20"/>
                <w:szCs w:val="20"/>
              </w:rPr>
              <w:t>заменой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 xml:space="preserve"> труб</w:t>
            </w:r>
            <w:proofErr w:type="gramEnd"/>
            <w:r w:rsidRPr="00C31EDB">
              <w:rPr>
                <w:rFonts w:ascii="Times New Roman" w:hAnsi="Times New Roman"/>
                <w:sz w:val="20"/>
                <w:szCs w:val="20"/>
              </w:rPr>
              <w:t xml:space="preserve"> п. Климковка -450 п/м, п. Песчанка -700 п/м.</w:t>
            </w:r>
          </w:p>
          <w:p w14:paraId="1A24C7B3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27" w:type="pct"/>
          </w:tcPr>
          <w:p w14:paraId="100DCD03" w14:textId="77777777"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lastRenderedPageBreak/>
              <w:t>31.12.2019</w:t>
            </w:r>
          </w:p>
        </w:tc>
        <w:tc>
          <w:tcPr>
            <w:tcW w:w="697" w:type="pct"/>
          </w:tcPr>
          <w:p w14:paraId="7C7E9B4B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14:paraId="201876B9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03AAE014" w14:textId="77777777" w:rsidTr="000F431D">
        <w:trPr>
          <w:trHeight w:val="180"/>
        </w:trPr>
        <w:tc>
          <w:tcPr>
            <w:tcW w:w="1046" w:type="pct"/>
            <w:vMerge/>
          </w:tcPr>
          <w:p w14:paraId="45D7A5BF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14:paraId="7CFE60EE" w14:textId="77777777"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14:paraId="45D994C7" w14:textId="77777777"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697" w:type="pct"/>
          </w:tcPr>
          <w:p w14:paraId="472D7C1F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14:paraId="36FF8555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38A96D3E" w14:textId="77777777" w:rsidTr="000F431D">
        <w:trPr>
          <w:trHeight w:val="120"/>
        </w:trPr>
        <w:tc>
          <w:tcPr>
            <w:tcW w:w="1046" w:type="pct"/>
            <w:vMerge/>
          </w:tcPr>
          <w:p w14:paraId="4D631CB5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14:paraId="6E51237E" w14:textId="77777777"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14:paraId="39CB8D83" w14:textId="77777777"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697" w:type="pct"/>
          </w:tcPr>
          <w:p w14:paraId="5100B46E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14:paraId="2316B1A3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03F9ED7B" w14:textId="77777777" w:rsidTr="000F431D">
        <w:trPr>
          <w:trHeight w:val="95"/>
        </w:trPr>
        <w:tc>
          <w:tcPr>
            <w:tcW w:w="1046" w:type="pct"/>
            <w:vMerge/>
          </w:tcPr>
          <w:p w14:paraId="56D0B1BF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14:paraId="1F3FDE81" w14:textId="77777777"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14:paraId="7047C6D7" w14:textId="77777777"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697" w:type="pct"/>
          </w:tcPr>
          <w:p w14:paraId="0CA406FE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14:paraId="0BACEC82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4770F99D" w14:textId="77777777" w:rsidTr="000F431D">
        <w:trPr>
          <w:trHeight w:val="540"/>
        </w:trPr>
        <w:tc>
          <w:tcPr>
            <w:tcW w:w="1046" w:type="pct"/>
            <w:vMerge/>
          </w:tcPr>
          <w:p w14:paraId="26182848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14:paraId="07CE0629" w14:textId="77777777"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14:paraId="05CF089F" w14:textId="77777777"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697" w:type="pct"/>
          </w:tcPr>
          <w:p w14:paraId="728A784D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14:paraId="4536192F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53288FA1" w14:textId="77777777" w:rsidTr="000F431D">
        <w:trPr>
          <w:trHeight w:val="435"/>
        </w:trPr>
        <w:tc>
          <w:tcPr>
            <w:tcW w:w="1046" w:type="pct"/>
            <w:vMerge/>
          </w:tcPr>
          <w:p w14:paraId="5424D832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14:paraId="2486E00A" w14:textId="77777777"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14:paraId="654DAC5C" w14:textId="77777777"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697" w:type="pct"/>
          </w:tcPr>
          <w:p w14:paraId="6FDA1F42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14:paraId="1DEE1F04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420D75DF" w14:textId="77777777" w:rsidTr="000F431D">
        <w:trPr>
          <w:trHeight w:val="537"/>
        </w:trPr>
        <w:tc>
          <w:tcPr>
            <w:tcW w:w="1046" w:type="pct"/>
          </w:tcPr>
          <w:p w14:paraId="561AEFA6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Улучшение качества подачи воды</w:t>
            </w:r>
          </w:p>
        </w:tc>
        <w:tc>
          <w:tcPr>
            <w:tcW w:w="1864" w:type="pct"/>
          </w:tcPr>
          <w:p w14:paraId="62689D2D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 xml:space="preserve">Оборудование арт. </w:t>
            </w:r>
            <w:proofErr w:type="spellStart"/>
            <w:r w:rsidRPr="00C31EDB">
              <w:rPr>
                <w:rFonts w:ascii="Times New Roman" w:hAnsi="Times New Roman"/>
                <w:sz w:val="20"/>
              </w:rPr>
              <w:t>Скважинs</w:t>
            </w:r>
            <w:proofErr w:type="spellEnd"/>
            <w:r w:rsidRPr="00C31ED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31EDB">
              <w:rPr>
                <w:rFonts w:ascii="Times New Roman" w:hAnsi="Times New Roman"/>
                <w:sz w:val="20"/>
              </w:rPr>
              <w:t>гидроаккумулятором</w:t>
            </w:r>
            <w:proofErr w:type="spellEnd"/>
            <w:r w:rsidRPr="00C31EDB">
              <w:rPr>
                <w:rFonts w:ascii="Times New Roman" w:hAnsi="Times New Roman"/>
                <w:sz w:val="20"/>
              </w:rPr>
              <w:t xml:space="preserve"> + фитинги</w:t>
            </w:r>
          </w:p>
        </w:tc>
        <w:tc>
          <w:tcPr>
            <w:tcW w:w="627" w:type="pct"/>
          </w:tcPr>
          <w:p w14:paraId="6262BA70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01.08.2018</w:t>
            </w:r>
          </w:p>
        </w:tc>
        <w:tc>
          <w:tcPr>
            <w:tcW w:w="697" w:type="pct"/>
          </w:tcPr>
          <w:p w14:paraId="00973488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95,0</w:t>
            </w:r>
          </w:p>
        </w:tc>
        <w:tc>
          <w:tcPr>
            <w:tcW w:w="766" w:type="pct"/>
          </w:tcPr>
          <w:p w14:paraId="43C6F0B7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30C81C0E" w14:textId="77777777" w:rsidTr="000F431D">
        <w:trPr>
          <w:trHeight w:val="537"/>
        </w:trPr>
        <w:tc>
          <w:tcPr>
            <w:tcW w:w="1046" w:type="pct"/>
          </w:tcPr>
          <w:p w14:paraId="196FC5B4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надежности систем водоснабжения</w:t>
            </w:r>
          </w:p>
        </w:tc>
        <w:tc>
          <w:tcPr>
            <w:tcW w:w="1864" w:type="pct"/>
          </w:tcPr>
          <w:p w14:paraId="70004E20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>Проведение работ по утеплению стен в помещении скважины ул. Коммуны</w:t>
            </w:r>
          </w:p>
        </w:tc>
        <w:tc>
          <w:tcPr>
            <w:tcW w:w="627" w:type="pct"/>
          </w:tcPr>
          <w:p w14:paraId="56C20341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01.10.2018</w:t>
            </w:r>
          </w:p>
        </w:tc>
        <w:tc>
          <w:tcPr>
            <w:tcW w:w="697" w:type="pct"/>
          </w:tcPr>
          <w:p w14:paraId="6C03C886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23,0</w:t>
            </w:r>
          </w:p>
        </w:tc>
        <w:tc>
          <w:tcPr>
            <w:tcW w:w="766" w:type="pct"/>
          </w:tcPr>
          <w:p w14:paraId="6830BCCE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3E533D55" w14:textId="77777777" w:rsidTr="000F431D">
        <w:trPr>
          <w:trHeight w:val="537"/>
        </w:trPr>
        <w:tc>
          <w:tcPr>
            <w:tcW w:w="1046" w:type="pct"/>
          </w:tcPr>
          <w:p w14:paraId="07E90A2C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надежности систем водоснабжения</w:t>
            </w:r>
          </w:p>
        </w:tc>
        <w:tc>
          <w:tcPr>
            <w:tcW w:w="1864" w:type="pct"/>
          </w:tcPr>
          <w:p w14:paraId="1237FF99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>Переоборудование помещения оголовка скважины в п. Песчанка с устройством утеплителя стен</w:t>
            </w:r>
          </w:p>
        </w:tc>
        <w:tc>
          <w:tcPr>
            <w:tcW w:w="627" w:type="pct"/>
          </w:tcPr>
          <w:p w14:paraId="09553A3F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01.10.2018</w:t>
            </w:r>
          </w:p>
        </w:tc>
        <w:tc>
          <w:tcPr>
            <w:tcW w:w="697" w:type="pct"/>
          </w:tcPr>
          <w:p w14:paraId="25A83611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36,0</w:t>
            </w:r>
          </w:p>
        </w:tc>
        <w:tc>
          <w:tcPr>
            <w:tcW w:w="766" w:type="pct"/>
          </w:tcPr>
          <w:p w14:paraId="412EDFF9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5294D5B8" w14:textId="77777777" w:rsidTr="000F431D">
        <w:trPr>
          <w:trHeight w:val="262"/>
        </w:trPr>
        <w:tc>
          <w:tcPr>
            <w:tcW w:w="1046" w:type="pct"/>
          </w:tcPr>
          <w:p w14:paraId="1A64B29C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надежности систем водоснабжения</w:t>
            </w:r>
          </w:p>
        </w:tc>
        <w:tc>
          <w:tcPr>
            <w:tcW w:w="1864" w:type="pct"/>
          </w:tcPr>
          <w:p w14:paraId="2424BE26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 xml:space="preserve">Замена водопроводных колодцев – 9 </w:t>
            </w:r>
            <w:proofErr w:type="spellStart"/>
            <w:r w:rsidRPr="00C31EDB"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  <w:tc>
          <w:tcPr>
            <w:tcW w:w="627" w:type="pct"/>
          </w:tcPr>
          <w:p w14:paraId="309F897A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31.12.2025</w:t>
            </w:r>
          </w:p>
        </w:tc>
        <w:tc>
          <w:tcPr>
            <w:tcW w:w="697" w:type="pct"/>
          </w:tcPr>
          <w:p w14:paraId="7369E6B5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101,0</w:t>
            </w:r>
          </w:p>
        </w:tc>
        <w:tc>
          <w:tcPr>
            <w:tcW w:w="766" w:type="pct"/>
          </w:tcPr>
          <w:p w14:paraId="40C4A258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20C35A6D" w14:textId="77777777" w:rsidTr="000F431D">
        <w:trPr>
          <w:trHeight w:val="284"/>
        </w:trPr>
        <w:tc>
          <w:tcPr>
            <w:tcW w:w="1046" w:type="pct"/>
          </w:tcPr>
          <w:p w14:paraId="32D7E62F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водоснабжения</w:t>
            </w:r>
          </w:p>
        </w:tc>
        <w:tc>
          <w:tcPr>
            <w:tcW w:w="1864" w:type="pct"/>
          </w:tcPr>
          <w:p w14:paraId="1FA679F5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Снижение износа сетей и сооружений.</w:t>
            </w:r>
          </w:p>
        </w:tc>
        <w:tc>
          <w:tcPr>
            <w:tcW w:w="627" w:type="pct"/>
          </w:tcPr>
          <w:p w14:paraId="50A18086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14:paraId="5ECC6A52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14:paraId="6317BD3B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14:paraId="24DC82AB" w14:textId="77777777" w:rsidTr="000F431D">
        <w:trPr>
          <w:trHeight w:val="440"/>
        </w:trPr>
        <w:tc>
          <w:tcPr>
            <w:tcW w:w="1046" w:type="pct"/>
          </w:tcPr>
          <w:p w14:paraId="0170C0D9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водоснабжения</w:t>
            </w:r>
          </w:p>
        </w:tc>
        <w:tc>
          <w:tcPr>
            <w:tcW w:w="1864" w:type="pct"/>
          </w:tcPr>
          <w:p w14:paraId="5DA2EF9D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Повышение надежности и качества поставляемых услуг.</w:t>
            </w:r>
          </w:p>
        </w:tc>
        <w:tc>
          <w:tcPr>
            <w:tcW w:w="627" w:type="pct"/>
          </w:tcPr>
          <w:p w14:paraId="4ECF4F60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14:paraId="0224E60D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14:paraId="5C9A41D5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14:paraId="7CF95EDE" w14:textId="77777777" w:rsidTr="000F431D">
        <w:trPr>
          <w:trHeight w:val="465"/>
        </w:trPr>
        <w:tc>
          <w:tcPr>
            <w:tcW w:w="1046" w:type="pct"/>
          </w:tcPr>
          <w:p w14:paraId="3A8D8F05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водоснабжения</w:t>
            </w:r>
          </w:p>
        </w:tc>
        <w:tc>
          <w:tcPr>
            <w:tcW w:w="1864" w:type="pct"/>
          </w:tcPr>
          <w:p w14:paraId="63B495CB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Снижение издержек при эксплуатации систем.</w:t>
            </w:r>
          </w:p>
        </w:tc>
        <w:tc>
          <w:tcPr>
            <w:tcW w:w="627" w:type="pct"/>
          </w:tcPr>
          <w:p w14:paraId="21E38AED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14:paraId="31557B71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14:paraId="376D739F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14:paraId="6D6CDE7D" w14:textId="77777777" w:rsidTr="000F431D">
        <w:trPr>
          <w:trHeight w:val="434"/>
        </w:trPr>
        <w:tc>
          <w:tcPr>
            <w:tcW w:w="1046" w:type="pct"/>
          </w:tcPr>
          <w:p w14:paraId="05B96F20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водоснабжения</w:t>
            </w:r>
          </w:p>
        </w:tc>
        <w:tc>
          <w:tcPr>
            <w:tcW w:w="1864" w:type="pct"/>
          </w:tcPr>
          <w:p w14:paraId="35E8D77F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 xml:space="preserve"> - Обеспечение инвестиционной привлекательности коммунального комплекса.</w:t>
            </w:r>
          </w:p>
        </w:tc>
        <w:tc>
          <w:tcPr>
            <w:tcW w:w="627" w:type="pct"/>
          </w:tcPr>
          <w:p w14:paraId="409FF7CE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14:paraId="53F27D6A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14:paraId="18C234B6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14:paraId="61B5BC8D" w14:textId="77777777" w:rsidTr="000F431D">
        <w:trPr>
          <w:trHeight w:val="480"/>
        </w:trPr>
        <w:tc>
          <w:tcPr>
            <w:tcW w:w="1046" w:type="pct"/>
          </w:tcPr>
          <w:p w14:paraId="04A06058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водоснабжения</w:t>
            </w:r>
          </w:p>
        </w:tc>
        <w:tc>
          <w:tcPr>
            <w:tcW w:w="1864" w:type="pct"/>
          </w:tcPr>
          <w:p w14:paraId="179CB80F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Обеспечение сбалансированности коммерческих интересов потребителей</w:t>
            </w:r>
          </w:p>
        </w:tc>
        <w:tc>
          <w:tcPr>
            <w:tcW w:w="627" w:type="pct"/>
          </w:tcPr>
          <w:p w14:paraId="724DD1BE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14:paraId="2E744C01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14:paraId="3E947E15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14:paraId="67B77E95" w14:textId="77777777" w:rsidTr="000F431D">
        <w:trPr>
          <w:trHeight w:val="833"/>
        </w:trPr>
        <w:tc>
          <w:tcPr>
            <w:tcW w:w="1046" w:type="pct"/>
          </w:tcPr>
          <w:p w14:paraId="140F4DA9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Контроль за системами водоснабжения</w:t>
            </w:r>
          </w:p>
        </w:tc>
        <w:tc>
          <w:tcPr>
            <w:tcW w:w="1864" w:type="pct"/>
          </w:tcPr>
          <w:p w14:paraId="2A22F71B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.- Предусмотреть резерв средств на подключение новых абонентов, ремонтные работы и аварийную замену насосов</w:t>
            </w:r>
          </w:p>
        </w:tc>
        <w:tc>
          <w:tcPr>
            <w:tcW w:w="627" w:type="pct"/>
          </w:tcPr>
          <w:p w14:paraId="1A6E8ED1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14:paraId="1E69B0C2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75,0</w:t>
            </w:r>
          </w:p>
        </w:tc>
        <w:tc>
          <w:tcPr>
            <w:tcW w:w="766" w:type="pct"/>
          </w:tcPr>
          <w:p w14:paraId="57AECB3B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Концессионера</w:t>
            </w:r>
          </w:p>
        </w:tc>
      </w:tr>
      <w:tr w:rsidR="00677451" w:rsidRPr="00C31EDB" w14:paraId="48D4FC53" w14:textId="77777777" w:rsidTr="00D47E5C">
        <w:trPr>
          <w:trHeight w:val="70"/>
        </w:trPr>
        <w:tc>
          <w:tcPr>
            <w:tcW w:w="1046" w:type="pct"/>
          </w:tcPr>
          <w:p w14:paraId="05800667" w14:textId="77777777"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864" w:type="pct"/>
          </w:tcPr>
          <w:p w14:paraId="1B8262F4" w14:textId="77777777"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14:paraId="741AF3B1" w14:textId="77777777"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97" w:type="pct"/>
          </w:tcPr>
          <w:p w14:paraId="4903D153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2400,0</w:t>
            </w:r>
          </w:p>
        </w:tc>
        <w:tc>
          <w:tcPr>
            <w:tcW w:w="766" w:type="pct"/>
          </w:tcPr>
          <w:p w14:paraId="32823917" w14:textId="77777777"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14:paraId="5FCB0157" w14:textId="09FF617E" w:rsidR="00677451" w:rsidRDefault="00677451">
      <w:pPr>
        <w:pStyle w:val="af6"/>
        <w:jc w:val="center"/>
        <w:rPr>
          <w:b/>
          <w:color w:val="0D0D0D"/>
        </w:rPr>
      </w:pPr>
    </w:p>
    <w:p w14:paraId="254BCE0E" w14:textId="682CBA29" w:rsidR="00677451" w:rsidRDefault="00677451">
      <w:pPr>
        <w:pStyle w:val="af6"/>
        <w:jc w:val="center"/>
        <w:rPr>
          <w:b/>
          <w:color w:val="0D0D0D"/>
        </w:rPr>
      </w:pPr>
    </w:p>
    <w:p w14:paraId="16EEB740" w14:textId="5EF8CB7E" w:rsidR="00677451" w:rsidRDefault="00677451">
      <w:pPr>
        <w:pStyle w:val="af6"/>
        <w:jc w:val="center"/>
        <w:rPr>
          <w:b/>
          <w:color w:val="0D0D0D"/>
        </w:rPr>
      </w:pPr>
    </w:p>
    <w:p w14:paraId="09A3984A" w14:textId="350F2E18" w:rsidR="00677451" w:rsidRDefault="00677451">
      <w:pPr>
        <w:pStyle w:val="af6"/>
        <w:jc w:val="center"/>
        <w:rPr>
          <w:b/>
          <w:color w:val="0D0D0D"/>
        </w:rPr>
      </w:pPr>
    </w:p>
    <w:p w14:paraId="226831A0" w14:textId="124497FA" w:rsidR="00D47E5C" w:rsidRDefault="00D47E5C">
      <w:pPr>
        <w:pStyle w:val="af6"/>
        <w:jc w:val="center"/>
        <w:rPr>
          <w:b/>
          <w:color w:val="0D0D0D"/>
        </w:rPr>
      </w:pPr>
    </w:p>
    <w:p w14:paraId="6C8704EB" w14:textId="12D4A6EE" w:rsidR="00D47E5C" w:rsidRDefault="00D47E5C">
      <w:pPr>
        <w:pStyle w:val="af6"/>
        <w:jc w:val="center"/>
        <w:rPr>
          <w:b/>
          <w:color w:val="0D0D0D"/>
        </w:rPr>
      </w:pPr>
    </w:p>
    <w:p w14:paraId="0314C02C" w14:textId="4E1D04F1" w:rsidR="00D47E5C" w:rsidRDefault="00D47E5C">
      <w:pPr>
        <w:pStyle w:val="af6"/>
        <w:jc w:val="center"/>
        <w:rPr>
          <w:b/>
          <w:color w:val="0D0D0D"/>
        </w:rPr>
      </w:pPr>
    </w:p>
    <w:p w14:paraId="4A536ACB" w14:textId="7D34C509" w:rsidR="00D47E5C" w:rsidRDefault="00D47E5C">
      <w:pPr>
        <w:pStyle w:val="af6"/>
        <w:jc w:val="center"/>
        <w:rPr>
          <w:b/>
          <w:color w:val="0D0D0D"/>
        </w:rPr>
      </w:pPr>
    </w:p>
    <w:p w14:paraId="6C77DB8F" w14:textId="4D2EEF5D" w:rsidR="00D47E5C" w:rsidRDefault="00D47E5C">
      <w:pPr>
        <w:pStyle w:val="af6"/>
        <w:jc w:val="center"/>
        <w:rPr>
          <w:b/>
          <w:color w:val="0D0D0D"/>
        </w:rPr>
      </w:pPr>
    </w:p>
    <w:p w14:paraId="1CA1AAB7" w14:textId="011EDF7D" w:rsidR="00D47E5C" w:rsidRDefault="00D47E5C">
      <w:pPr>
        <w:pStyle w:val="af6"/>
        <w:jc w:val="center"/>
        <w:rPr>
          <w:b/>
          <w:color w:val="0D0D0D"/>
        </w:rPr>
      </w:pPr>
    </w:p>
    <w:p w14:paraId="187069F2" w14:textId="2B9D30D9" w:rsidR="00D47E5C" w:rsidRDefault="00D47E5C">
      <w:pPr>
        <w:pStyle w:val="af6"/>
        <w:jc w:val="center"/>
        <w:rPr>
          <w:b/>
          <w:color w:val="0D0D0D"/>
        </w:rPr>
      </w:pPr>
    </w:p>
    <w:p w14:paraId="4867C232" w14:textId="4F91D3B0" w:rsidR="00D47E5C" w:rsidRDefault="00D47E5C">
      <w:pPr>
        <w:pStyle w:val="af6"/>
        <w:jc w:val="center"/>
        <w:rPr>
          <w:b/>
          <w:color w:val="0D0D0D"/>
        </w:rPr>
      </w:pPr>
    </w:p>
    <w:p w14:paraId="2872EF17" w14:textId="5C4B0B43" w:rsidR="00D47E5C" w:rsidRDefault="00D47E5C">
      <w:pPr>
        <w:pStyle w:val="af6"/>
        <w:jc w:val="center"/>
        <w:rPr>
          <w:b/>
          <w:color w:val="0D0D0D"/>
        </w:rPr>
      </w:pPr>
    </w:p>
    <w:p w14:paraId="45FBF53D" w14:textId="6DFBEE36" w:rsidR="00D47E5C" w:rsidRDefault="00D47E5C">
      <w:pPr>
        <w:pStyle w:val="af6"/>
        <w:jc w:val="center"/>
        <w:rPr>
          <w:b/>
          <w:color w:val="0D0D0D"/>
        </w:rPr>
      </w:pPr>
    </w:p>
    <w:p w14:paraId="74EE91A3" w14:textId="7F561C83" w:rsidR="00D47E5C" w:rsidRDefault="00D47E5C">
      <w:pPr>
        <w:pStyle w:val="af6"/>
        <w:jc w:val="center"/>
        <w:rPr>
          <w:b/>
          <w:color w:val="0D0D0D"/>
        </w:rPr>
      </w:pPr>
    </w:p>
    <w:p w14:paraId="2590C900" w14:textId="3E7BBEC5" w:rsidR="00D47E5C" w:rsidRDefault="00D47E5C">
      <w:pPr>
        <w:pStyle w:val="af6"/>
        <w:jc w:val="center"/>
        <w:rPr>
          <w:b/>
          <w:color w:val="0D0D0D"/>
        </w:rPr>
      </w:pPr>
    </w:p>
    <w:p w14:paraId="2C526721" w14:textId="704B357A" w:rsidR="00D47E5C" w:rsidRDefault="00D47E5C">
      <w:pPr>
        <w:pStyle w:val="af6"/>
        <w:jc w:val="center"/>
        <w:rPr>
          <w:b/>
          <w:color w:val="0D0D0D"/>
        </w:rPr>
      </w:pPr>
    </w:p>
    <w:p w14:paraId="104F7705" w14:textId="5395AB4B" w:rsidR="00D47E5C" w:rsidRDefault="00D47E5C">
      <w:pPr>
        <w:pStyle w:val="af6"/>
        <w:jc w:val="center"/>
        <w:rPr>
          <w:b/>
          <w:color w:val="0D0D0D"/>
        </w:rPr>
      </w:pPr>
    </w:p>
    <w:p w14:paraId="2FD94A18" w14:textId="3DFC3922" w:rsidR="00D47E5C" w:rsidRDefault="00D47E5C">
      <w:pPr>
        <w:pStyle w:val="af6"/>
        <w:jc w:val="center"/>
        <w:rPr>
          <w:b/>
          <w:color w:val="0D0D0D"/>
        </w:rPr>
      </w:pPr>
    </w:p>
    <w:p w14:paraId="1028B2F5" w14:textId="0466202C" w:rsidR="00D47E5C" w:rsidRDefault="00D47E5C">
      <w:pPr>
        <w:pStyle w:val="af6"/>
        <w:jc w:val="center"/>
        <w:rPr>
          <w:b/>
          <w:color w:val="0D0D0D"/>
        </w:rPr>
      </w:pPr>
    </w:p>
    <w:p w14:paraId="5CECF02E" w14:textId="08C6F765" w:rsidR="00D47E5C" w:rsidRDefault="00D47E5C">
      <w:pPr>
        <w:pStyle w:val="af6"/>
        <w:jc w:val="center"/>
        <w:rPr>
          <w:b/>
          <w:color w:val="0D0D0D"/>
        </w:rPr>
      </w:pPr>
    </w:p>
    <w:p w14:paraId="540D99A2" w14:textId="28CBC1AE" w:rsidR="00D47E5C" w:rsidRDefault="00D47E5C">
      <w:pPr>
        <w:pStyle w:val="af6"/>
        <w:jc w:val="center"/>
        <w:rPr>
          <w:b/>
          <w:color w:val="0D0D0D"/>
        </w:rPr>
      </w:pPr>
    </w:p>
    <w:p w14:paraId="2BD20448" w14:textId="32FB105B" w:rsidR="00D47E5C" w:rsidRDefault="00D47E5C">
      <w:pPr>
        <w:pStyle w:val="af6"/>
        <w:jc w:val="center"/>
        <w:rPr>
          <w:b/>
          <w:color w:val="0D0D0D"/>
        </w:rPr>
      </w:pPr>
    </w:p>
    <w:p w14:paraId="64AF307F" w14:textId="2FE4763E" w:rsidR="00D47E5C" w:rsidRDefault="00D47E5C">
      <w:pPr>
        <w:pStyle w:val="af6"/>
        <w:jc w:val="center"/>
        <w:rPr>
          <w:b/>
          <w:color w:val="0D0D0D"/>
        </w:rPr>
      </w:pPr>
    </w:p>
    <w:p w14:paraId="6A98F6E5" w14:textId="0944AF3F" w:rsidR="00D47E5C" w:rsidRDefault="00D47E5C">
      <w:pPr>
        <w:pStyle w:val="af6"/>
        <w:jc w:val="center"/>
        <w:rPr>
          <w:b/>
          <w:color w:val="0D0D0D"/>
        </w:rPr>
      </w:pPr>
    </w:p>
    <w:p w14:paraId="2B03C7A0" w14:textId="4B0E0065" w:rsidR="00D47E5C" w:rsidRDefault="00D47E5C">
      <w:pPr>
        <w:pStyle w:val="af6"/>
        <w:jc w:val="center"/>
        <w:rPr>
          <w:b/>
          <w:color w:val="0D0D0D"/>
        </w:rPr>
      </w:pPr>
    </w:p>
    <w:p w14:paraId="7331F02A" w14:textId="5DD7746A" w:rsidR="00D47E5C" w:rsidRDefault="00D47E5C">
      <w:pPr>
        <w:pStyle w:val="af6"/>
        <w:jc w:val="center"/>
        <w:rPr>
          <w:b/>
          <w:color w:val="0D0D0D"/>
        </w:rPr>
      </w:pPr>
    </w:p>
    <w:p w14:paraId="2D99FBC6" w14:textId="075C98AD" w:rsidR="00D47E5C" w:rsidRDefault="00D47E5C">
      <w:pPr>
        <w:pStyle w:val="af6"/>
        <w:jc w:val="center"/>
        <w:rPr>
          <w:b/>
          <w:color w:val="0D0D0D"/>
        </w:rPr>
      </w:pPr>
    </w:p>
    <w:p w14:paraId="0659CBBD" w14:textId="3DE9CF8D" w:rsidR="00D47E5C" w:rsidRDefault="00D47E5C">
      <w:pPr>
        <w:pStyle w:val="af6"/>
        <w:jc w:val="center"/>
        <w:rPr>
          <w:b/>
          <w:color w:val="0D0D0D"/>
        </w:rPr>
      </w:pPr>
    </w:p>
    <w:p w14:paraId="4DCC2F69" w14:textId="2D43AB28" w:rsidR="00D47E5C" w:rsidRDefault="00D47E5C">
      <w:pPr>
        <w:pStyle w:val="af6"/>
        <w:jc w:val="center"/>
        <w:rPr>
          <w:b/>
          <w:color w:val="0D0D0D"/>
        </w:rPr>
      </w:pPr>
    </w:p>
    <w:p w14:paraId="1809F979" w14:textId="51B44590" w:rsidR="00D47E5C" w:rsidRDefault="00D47E5C">
      <w:pPr>
        <w:pStyle w:val="af6"/>
        <w:jc w:val="center"/>
        <w:rPr>
          <w:b/>
          <w:color w:val="0D0D0D"/>
        </w:rPr>
      </w:pPr>
    </w:p>
    <w:p w14:paraId="0BDD7E68" w14:textId="4B470E22" w:rsidR="00D47E5C" w:rsidRDefault="00D47E5C">
      <w:pPr>
        <w:pStyle w:val="af6"/>
        <w:jc w:val="center"/>
        <w:rPr>
          <w:b/>
          <w:color w:val="0D0D0D"/>
        </w:rPr>
      </w:pPr>
    </w:p>
    <w:p w14:paraId="7FF60A96" w14:textId="1D010D56" w:rsidR="00D47E5C" w:rsidRDefault="00D47E5C">
      <w:pPr>
        <w:pStyle w:val="af6"/>
        <w:jc w:val="center"/>
        <w:rPr>
          <w:b/>
          <w:color w:val="0D0D0D"/>
        </w:rPr>
      </w:pPr>
    </w:p>
    <w:p w14:paraId="4C6964FF" w14:textId="025472CB" w:rsidR="00D47E5C" w:rsidRDefault="00D47E5C">
      <w:pPr>
        <w:pStyle w:val="af6"/>
        <w:jc w:val="center"/>
        <w:rPr>
          <w:b/>
          <w:color w:val="0D0D0D"/>
        </w:rPr>
      </w:pPr>
    </w:p>
    <w:p w14:paraId="7CC4754A" w14:textId="17D483C9" w:rsidR="00D47E5C" w:rsidRDefault="00D47E5C">
      <w:pPr>
        <w:pStyle w:val="af6"/>
        <w:jc w:val="center"/>
        <w:rPr>
          <w:b/>
          <w:color w:val="0D0D0D"/>
        </w:rPr>
      </w:pPr>
    </w:p>
    <w:p w14:paraId="4ED06FCA" w14:textId="2D5D73F2" w:rsidR="00D47E5C" w:rsidRDefault="00D47E5C">
      <w:pPr>
        <w:pStyle w:val="af6"/>
        <w:jc w:val="center"/>
        <w:rPr>
          <w:b/>
          <w:color w:val="0D0D0D"/>
        </w:rPr>
      </w:pPr>
    </w:p>
    <w:p w14:paraId="7535E367" w14:textId="2F61D41D" w:rsidR="00D47E5C" w:rsidRDefault="00D47E5C">
      <w:pPr>
        <w:pStyle w:val="af6"/>
        <w:jc w:val="center"/>
        <w:rPr>
          <w:b/>
          <w:color w:val="0D0D0D"/>
        </w:rPr>
      </w:pPr>
    </w:p>
    <w:p w14:paraId="57133360" w14:textId="16A6D7B9" w:rsidR="00D47E5C" w:rsidRDefault="00D47E5C">
      <w:pPr>
        <w:pStyle w:val="af6"/>
        <w:jc w:val="center"/>
        <w:rPr>
          <w:b/>
          <w:color w:val="0D0D0D"/>
        </w:rPr>
      </w:pPr>
    </w:p>
    <w:p w14:paraId="19AE92A0" w14:textId="593BC35D" w:rsidR="00D47E5C" w:rsidRDefault="00D47E5C">
      <w:pPr>
        <w:pStyle w:val="af6"/>
        <w:jc w:val="center"/>
        <w:rPr>
          <w:b/>
          <w:color w:val="0D0D0D"/>
        </w:rPr>
      </w:pPr>
    </w:p>
    <w:p w14:paraId="64C2AC50" w14:textId="1B5957A0" w:rsidR="00D47E5C" w:rsidRDefault="00D47E5C">
      <w:pPr>
        <w:pStyle w:val="af6"/>
        <w:jc w:val="center"/>
        <w:rPr>
          <w:b/>
          <w:color w:val="0D0D0D"/>
        </w:rPr>
      </w:pPr>
    </w:p>
    <w:p w14:paraId="4D835171" w14:textId="41D83E5B" w:rsidR="00D47E5C" w:rsidRDefault="00D47E5C">
      <w:pPr>
        <w:pStyle w:val="af6"/>
        <w:jc w:val="center"/>
        <w:rPr>
          <w:b/>
          <w:color w:val="0D0D0D"/>
        </w:rPr>
      </w:pPr>
    </w:p>
    <w:p w14:paraId="1FDD0EE3" w14:textId="7E90EE88" w:rsidR="00D47E5C" w:rsidRDefault="00D47E5C">
      <w:pPr>
        <w:pStyle w:val="af6"/>
        <w:jc w:val="center"/>
        <w:rPr>
          <w:b/>
          <w:color w:val="0D0D0D"/>
        </w:rPr>
      </w:pPr>
    </w:p>
    <w:p w14:paraId="191BCFF8" w14:textId="5B061A9C" w:rsidR="00D47E5C" w:rsidRDefault="00D47E5C">
      <w:pPr>
        <w:pStyle w:val="af6"/>
        <w:jc w:val="center"/>
        <w:rPr>
          <w:b/>
          <w:color w:val="0D0D0D"/>
        </w:rPr>
      </w:pPr>
    </w:p>
    <w:p w14:paraId="1437B162" w14:textId="77777777" w:rsidR="00D47E5C" w:rsidRDefault="00D47E5C">
      <w:pPr>
        <w:pStyle w:val="af6"/>
        <w:jc w:val="center"/>
        <w:rPr>
          <w:b/>
          <w:color w:val="0D0D0D"/>
        </w:rPr>
      </w:pPr>
    </w:p>
    <w:p w14:paraId="148599A0" w14:textId="77777777" w:rsidR="00D47E5C" w:rsidRDefault="00D47E5C">
      <w:pPr>
        <w:pStyle w:val="af6"/>
        <w:jc w:val="center"/>
        <w:rPr>
          <w:b/>
          <w:color w:val="0D0D0D"/>
        </w:rPr>
        <w:sectPr w:rsidR="00D47E5C" w:rsidSect="00D47E5C">
          <w:pgSz w:w="11906" w:h="16838"/>
          <w:pgMar w:top="170" w:right="709" w:bottom="851" w:left="567" w:header="720" w:footer="720" w:gutter="0"/>
          <w:cols w:space="720"/>
          <w:docGrid w:linePitch="360"/>
        </w:sectPr>
      </w:pPr>
    </w:p>
    <w:p w14:paraId="73F407F5" w14:textId="379CC6DB" w:rsidR="004A28F0" w:rsidRDefault="004A28F0">
      <w:pPr>
        <w:pStyle w:val="af6"/>
        <w:jc w:val="center"/>
        <w:rPr>
          <w:b/>
          <w:color w:val="0D0D0D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9"/>
        <w:gridCol w:w="1559"/>
        <w:gridCol w:w="6"/>
        <w:gridCol w:w="844"/>
        <w:gridCol w:w="709"/>
        <w:gridCol w:w="851"/>
        <w:gridCol w:w="856"/>
        <w:gridCol w:w="986"/>
        <w:gridCol w:w="993"/>
        <w:gridCol w:w="708"/>
        <w:gridCol w:w="851"/>
        <w:gridCol w:w="709"/>
        <w:gridCol w:w="850"/>
        <w:gridCol w:w="567"/>
        <w:gridCol w:w="716"/>
        <w:gridCol w:w="851"/>
        <w:gridCol w:w="850"/>
        <w:gridCol w:w="709"/>
        <w:gridCol w:w="709"/>
        <w:gridCol w:w="729"/>
      </w:tblGrid>
      <w:tr w:rsidR="004A28F0" w14:paraId="548E8E84" w14:textId="77777777">
        <w:trPr>
          <w:trHeight w:val="150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3EAF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BA301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938B4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14F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4A28F0" w14:paraId="74C7D1F7" w14:textId="77777777">
        <w:trPr>
          <w:trHeight w:val="351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33AB" w14:textId="77777777" w:rsidR="004A28F0" w:rsidRDefault="004A28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1F87" w14:textId="77777777" w:rsidR="004A28F0" w:rsidRDefault="004A28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7A59" w14:textId="77777777" w:rsidR="004A28F0" w:rsidRDefault="004A28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8F49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AD07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A049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F9F2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A8233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845E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D993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A48E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7D8B7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CB82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0AB2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5204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26F7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9E76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C859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A9A4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2030</w:t>
            </w:r>
          </w:p>
        </w:tc>
      </w:tr>
      <w:tr w:rsidR="004A28F0" w14:paraId="7C7E4CF2" w14:textId="77777777">
        <w:trPr>
          <w:trHeight w:val="25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EE552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468C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0E7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18D7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C4A0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03C5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67A5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FEEF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1D012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13B0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2CE9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FEF18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4165B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6218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609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9EFB9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7EDA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2139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721B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</w:t>
            </w:r>
          </w:p>
        </w:tc>
      </w:tr>
      <w:tr w:rsidR="004A28F0" w14:paraId="662111C6" w14:textId="77777777">
        <w:trPr>
          <w:trHeight w:val="30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DC7E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4963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21B5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1982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7AB3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0323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234F2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622F3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817E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A7F9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D632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14BA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183D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8897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FE0B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C922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EEB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1315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4A28F0" w14:paraId="16981514" w14:textId="77777777">
        <w:trPr>
          <w:trHeight w:val="167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D09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0DC5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Приобретение энергосберегающих ламп для уличного освещения и других установок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FB0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5227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598B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8E5E3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1EBE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1A5D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5C9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D01E5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7D63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D3EF2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486AF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A6F6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51ED4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A7B2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3B19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9E2FB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9A2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</w:tr>
      <w:tr w:rsidR="004A28F0" w14:paraId="564D1827" w14:textId="77777777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D4F3E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5F974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сетей уличного освещения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C19C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3823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849E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9F47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46A1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4E2D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FD52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1F10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66E6D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F543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BE84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AA1E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046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FCE0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DD0D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0CDE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910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35,0,</w:t>
            </w:r>
          </w:p>
        </w:tc>
      </w:tr>
      <w:tr w:rsidR="004A28F0" w14:paraId="3ED1D3D1" w14:textId="77777777">
        <w:trPr>
          <w:trHeight w:val="55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4831B" w14:textId="77777777" w:rsidR="004A28F0" w:rsidRDefault="004A2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5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9513" w14:textId="77777777"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территориии</w:t>
            </w:r>
            <w:proofErr w:type="spellEnd"/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 xml:space="preserve"> </w:t>
            </w:r>
          </w:p>
        </w:tc>
      </w:tr>
      <w:tr w:rsidR="004A28F0" w14:paraId="609D9099" w14:textId="77777777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D192" w14:textId="77777777" w:rsidR="004A28F0" w:rsidRDefault="004A28F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7CF2" w14:textId="77777777"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Приобретение мусорные контейнеров для сбора мусора на улицах</w:t>
            </w:r>
          </w:p>
          <w:p w14:paraId="6E991E83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47630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C6D0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D5F5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F1EB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9D03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515D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0505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7F69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BCE2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E67D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590C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30324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577E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4753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3117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E1574" w14:textId="77777777"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AB4E" w14:textId="540E04BB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</w:tr>
      <w:tr w:rsidR="004A28F0" w14:paraId="7F8218A5" w14:textId="77777777">
        <w:trPr>
          <w:trHeight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1F71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EE11" w14:textId="77777777" w:rsidR="004A28F0" w:rsidRDefault="004A2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EEF9" w14:textId="77777777" w:rsidR="004A28F0" w:rsidRDefault="004A2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64096,8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9667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EE65A" w14:textId="77777777"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EAF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6253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11881,8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B40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ABB7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1085,0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5B4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12055,0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9DCA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38055,0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D36E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04B08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B4933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F475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F88F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4770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6417" w14:textId="77777777"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7603" w14:textId="77777777" w:rsidR="004A28F0" w:rsidRDefault="004A28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85,0</w:t>
            </w:r>
          </w:p>
        </w:tc>
      </w:tr>
    </w:tbl>
    <w:p w14:paraId="3CF85DB0" w14:textId="77777777" w:rsidR="004A28F0" w:rsidRDefault="004A28F0">
      <w:pPr>
        <w:spacing w:after="0"/>
        <w:jc w:val="center"/>
      </w:pPr>
    </w:p>
    <w:sectPr w:rsidR="004A28F0" w:rsidSect="00D47E5C">
      <w:pgSz w:w="16838" w:h="11906" w:orient="landscape"/>
      <w:pgMar w:top="567" w:right="170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 w15:restartNumberingAfterBreak="0">
    <w:nsid w:val="3D911A42"/>
    <w:multiLevelType w:val="multilevel"/>
    <w:tmpl w:val="301C31DC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141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425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 w15:restartNumberingAfterBreak="0">
    <w:nsid w:val="428F3A93"/>
    <w:multiLevelType w:val="hybridMultilevel"/>
    <w:tmpl w:val="9BE8BAEE"/>
    <w:lvl w:ilvl="0" w:tplc="57C45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D61908"/>
    <w:multiLevelType w:val="hybridMultilevel"/>
    <w:tmpl w:val="E8E4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C026C"/>
    <w:multiLevelType w:val="multilevel"/>
    <w:tmpl w:val="1AB843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8B37B7"/>
    <w:multiLevelType w:val="hybridMultilevel"/>
    <w:tmpl w:val="52EE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14"/>
    <w:rsid w:val="000A3B4E"/>
    <w:rsid w:val="00162DDE"/>
    <w:rsid w:val="00183902"/>
    <w:rsid w:val="001A682B"/>
    <w:rsid w:val="00270697"/>
    <w:rsid w:val="00275F6F"/>
    <w:rsid w:val="002B2A01"/>
    <w:rsid w:val="00347B30"/>
    <w:rsid w:val="003B06CB"/>
    <w:rsid w:val="00441B9B"/>
    <w:rsid w:val="004A28F0"/>
    <w:rsid w:val="004A4FF6"/>
    <w:rsid w:val="00540214"/>
    <w:rsid w:val="005722F0"/>
    <w:rsid w:val="00677451"/>
    <w:rsid w:val="00712F8D"/>
    <w:rsid w:val="00751C60"/>
    <w:rsid w:val="00821EF3"/>
    <w:rsid w:val="008B0C49"/>
    <w:rsid w:val="00907B96"/>
    <w:rsid w:val="00910755"/>
    <w:rsid w:val="00A526C1"/>
    <w:rsid w:val="00A75231"/>
    <w:rsid w:val="00AE3720"/>
    <w:rsid w:val="00B570CB"/>
    <w:rsid w:val="00B84C41"/>
    <w:rsid w:val="00C879FC"/>
    <w:rsid w:val="00D47E5C"/>
    <w:rsid w:val="00DA48DB"/>
    <w:rsid w:val="00E06902"/>
    <w:rsid w:val="00E95212"/>
    <w:rsid w:val="00EC2ADC"/>
    <w:rsid w:val="00EE6CE0"/>
    <w:rsid w:val="00F1181F"/>
    <w:rsid w:val="00F74551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EAAC0"/>
  <w15:chartTrackingRefBased/>
  <w15:docId w15:val="{18428675-84F2-46CF-A0D5-4C40E15B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aliases w:val="Заголовок 1 Знак Знак,Заголовок 1 Знак Знак Знак"/>
    <w:basedOn w:val="a"/>
    <w:next w:val="a0"/>
    <w:qFormat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aliases w:val="Знак2 Знак, Знак2, Знак2 Знак Знак Знак, Знак2 Знак1,ГЛАВА,Знак2,Знак2 Знак Знак Знак,Знак2 Знак1"/>
    <w:basedOn w:val="a"/>
    <w:next w:val="a0"/>
    <w:qFormat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aliases w:val="Знак3 Знак, Знак3, Знак3 Знак Знак Знак,ПодЗаголовок,Знак3,Знак3 Знак Знак Знак"/>
    <w:basedOn w:val="a"/>
    <w:next w:val="a0"/>
    <w:qFormat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7">
    <w:name w:val="heading 7"/>
    <w:aliases w:val="Заголовок x.x"/>
    <w:basedOn w:val="a"/>
    <w:next w:val="a"/>
    <w:link w:val="70"/>
    <w:qFormat/>
    <w:rsid w:val="00751C60"/>
    <w:pPr>
      <w:spacing w:before="240" w:after="60" w:line="240" w:lineRule="auto"/>
      <w:ind w:firstLine="567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51C60"/>
    <w:pPr>
      <w:spacing w:before="240" w:after="60" w:line="240" w:lineRule="auto"/>
      <w:ind w:firstLine="567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51C60"/>
    <w:pPr>
      <w:spacing w:before="240" w:after="60" w:line="240" w:lineRule="auto"/>
      <w:ind w:firstLine="567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0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bidi="ar-SA"/>
    </w:rPr>
  </w:style>
  <w:style w:type="character" w:customStyle="1" w:styleId="a8">
    <w:name w:val="Текст сноски Знак"/>
    <w:rPr>
      <w:lang w:val="ru-RU" w:bidi="ar-SA"/>
    </w:rPr>
  </w:style>
  <w:style w:type="character" w:customStyle="1" w:styleId="a9">
    <w:name w:val="Символ сноски"/>
    <w:rPr>
      <w:rFonts w:cs="Times New Roman"/>
      <w:vertAlign w:val="superscript"/>
    </w:rPr>
  </w:style>
  <w:style w:type="character" w:customStyle="1" w:styleId="aa">
    <w:name w:val="Нижний колонтитул Знак"/>
    <w:rPr>
      <w:sz w:val="24"/>
      <w:szCs w:val="24"/>
      <w:lang w:val="ru-RU" w:bidi="ar-SA"/>
    </w:rPr>
  </w:style>
  <w:style w:type="character" w:styleId="ab">
    <w:name w:val="page number"/>
    <w:rPr>
      <w:rFonts w:cs="Times New Roman"/>
    </w:rPr>
  </w:style>
  <w:style w:type="character" w:customStyle="1" w:styleId="ac">
    <w:name w:val="Верхний колонтитул Знак"/>
    <w:rPr>
      <w:sz w:val="24"/>
      <w:szCs w:val="24"/>
      <w:lang w:val="ru-RU" w:bidi="ar-SA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e">
    <w:name w:val="Без интервала Знак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lang w:val="x-none"/>
    </w:rPr>
  </w:style>
  <w:style w:type="paragraph" w:styleId="af">
    <w:name w:val="List"/>
    <w:basedOn w:val="a0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0">
    <w:name w:val="HTML Preformatted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af1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af3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pPr>
      <w:ind w:left="720"/>
    </w:pPr>
  </w:style>
  <w:style w:type="paragraph" w:styleId="af6">
    <w:name w:val="No Spacing"/>
    <w:qFormat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8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NewtonC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  <w:lang w:val="ru-RU"/>
    </w:rPr>
  </w:style>
  <w:style w:type="paragraph" w:customStyle="1" w:styleId="afb">
    <w:name w:val="Заголовок таблицы"/>
    <w:basedOn w:val="af4"/>
    <w:pPr>
      <w:jc w:val="center"/>
    </w:pPr>
    <w:rPr>
      <w:b/>
      <w:bCs/>
    </w:rPr>
  </w:style>
  <w:style w:type="character" w:customStyle="1" w:styleId="apple-converted-space">
    <w:name w:val="apple-converted-space"/>
    <w:rsid w:val="00C879FC"/>
  </w:style>
  <w:style w:type="character" w:customStyle="1" w:styleId="70">
    <w:name w:val="Заголовок 7 Знак"/>
    <w:aliases w:val="Заголовок x.x Знак"/>
    <w:link w:val="7"/>
    <w:rsid w:val="00751C60"/>
    <w:rPr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751C60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751C60"/>
    <w:rPr>
      <w:rFonts w:ascii="Arial" w:hAnsi="Arial"/>
      <w:sz w:val="22"/>
      <w:szCs w:val="22"/>
      <w:lang w:val="x-none" w:eastAsia="x-none"/>
    </w:rPr>
  </w:style>
  <w:style w:type="paragraph" w:customStyle="1" w:styleId="afc">
    <w:name w:val="Абзац"/>
    <w:basedOn w:val="a"/>
    <w:link w:val="afd"/>
    <w:qFormat/>
    <w:rsid w:val="00751C60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d">
    <w:name w:val="Абзац Знак"/>
    <w:link w:val="afc"/>
    <w:rsid w:val="00751C60"/>
    <w:rPr>
      <w:sz w:val="24"/>
      <w:szCs w:val="24"/>
      <w:lang w:val="x-none" w:eastAsia="x-none"/>
    </w:rPr>
  </w:style>
  <w:style w:type="paragraph" w:customStyle="1" w:styleId="110">
    <w:name w:val="Заголовок 11"/>
    <w:basedOn w:val="a"/>
    <w:rsid w:val="00751C60"/>
    <w:pPr>
      <w:widowControl w:val="0"/>
      <w:autoSpaceDE w:val="0"/>
      <w:autoSpaceDN w:val="0"/>
      <w:adjustRightInd w:val="0"/>
      <w:spacing w:before="45" w:after="0" w:line="240" w:lineRule="auto"/>
      <w:ind w:left="41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4AE1-F47C-4705-9566-382D83CD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5039</Words>
  <Characters>28725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/>
  <LinksUpToDate>false</LinksUpToDate>
  <CharactersWithSpaces>33697</CharactersWithSpaces>
  <SharedDoc>false</SharedDoc>
  <HLinks>
    <vt:vector size="6" baseType="variant">
      <vt:variant>
        <vt:i4>6358067</vt:i4>
      </vt:variant>
      <vt:variant>
        <vt:i4>0</vt:i4>
      </vt:variant>
      <vt:variant>
        <vt:i4>0</vt:i4>
      </vt:variant>
      <vt:variant>
        <vt:i4>5</vt:i4>
      </vt:variant>
      <vt:variant>
        <vt:lpwstr>../../РЕГИСТР/Регистр%202015%20год//C:/Users/Andrey/AppData/Local/Microsoft/Windows/Temporary%20Internet%20Files/Content.MSO/BE9AD70D.xlsx</vt:lpwstr>
      </vt:variant>
      <vt:variant>
        <vt:lpwstr>RANGE!A18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Лидия Григорьевна</cp:lastModifiedBy>
  <cp:revision>4</cp:revision>
  <cp:lastPrinted>2015-02-26T07:40:00Z</cp:lastPrinted>
  <dcterms:created xsi:type="dcterms:W3CDTF">2020-01-31T06:03:00Z</dcterms:created>
  <dcterms:modified xsi:type="dcterms:W3CDTF">2023-10-24T06:38:00Z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