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AD" w:rsidRDefault="001A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:rsidR="00B75CAD" w:rsidRDefault="001A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:rsidR="00B75CAD" w:rsidRDefault="001A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:rsidR="00B75CAD" w:rsidRDefault="001A48F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B75CAD" w:rsidRDefault="001A48F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75CAD" w:rsidRPr="007563D4" w:rsidRDefault="00B75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AD" w:rsidRPr="007563D4" w:rsidRDefault="00115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="001A48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63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7563D4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B75CAD" w:rsidRDefault="001A48FC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:rsidR="00B75CAD" w:rsidRDefault="001A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Климковской сельской Думы </w:t>
      </w:r>
    </w:p>
    <w:p w:rsidR="00B75CAD" w:rsidRPr="007563D4" w:rsidRDefault="001A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10.0</w:t>
      </w:r>
      <w:r w:rsidRPr="0075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Pr="0075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Pr="0075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</w:t>
      </w:r>
    </w:p>
    <w:p w:rsidR="00B75CAD" w:rsidRDefault="00B7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CAD" w:rsidRDefault="001A48F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Законом Кировской области от 08.10.2007 № 171-ЗО «О муниципальной службе в Кировской области» Климковская сельская Дума Белохолуницкого района Кировской области РЕШИЛА:</w:t>
      </w:r>
    </w:p>
    <w:p w:rsidR="00B75CAD" w:rsidRDefault="001A48FC">
      <w:pPr>
        <w:pStyle w:val="14-15"/>
        <w:numPr>
          <w:ilvl w:val="0"/>
          <w:numId w:val="1"/>
        </w:numPr>
        <w:spacing w:after="0" w:line="228" w:lineRule="auto"/>
        <w:ind w:left="19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Внести в </w:t>
      </w:r>
      <w:hyperlink r:id="rId7" w:history="1">
        <w:r>
          <w:rPr>
            <w:rFonts w:ascii="Times New Roman" w:eastAsia="Calibri" w:hAnsi="Times New Roman" w:cs="Times New Roman"/>
            <w:sz w:val="28"/>
          </w:rPr>
          <w:t>Положение</w:t>
        </w:r>
      </w:hyperlink>
      <w:r>
        <w:rPr>
          <w:rFonts w:ascii="Times New Roman" w:eastAsia="Calibri" w:hAnsi="Times New Roman" w:cs="Times New Roman"/>
          <w:sz w:val="28"/>
        </w:rPr>
        <w:t xml:space="preserve"> о муниципальной службе в Климковском сельском поселении Белохолуницкого района, утверждённое решением Белохолуницкой районной Думы от 10.05.2018 № 39 «</w:t>
      </w:r>
      <w:r>
        <w:rPr>
          <w:rFonts w:ascii="Times New Roman" w:hAnsi="Times New Roman" w:cs="Times New Roman"/>
          <w:sz w:val="28"/>
        </w:rPr>
        <w:t>Об утверждении Положения о муниципальной службе в Климковском сельском поселении (с изменениями внесёнными  от 03.09.2018 № 54; от 25.03.2019 № 70; от 31.01.2020 № 112; от 24.06.2021 № 156; от 10.02.2022 № 180; от 14.02.2023 № 29; от 20.07.2023 № 41)</w:t>
      </w:r>
      <w:r>
        <w:rPr>
          <w:rFonts w:ascii="Times New Roman" w:eastAsia="Calibri" w:hAnsi="Times New Roman" w:cs="Times New Roman"/>
          <w:sz w:val="28"/>
        </w:rPr>
        <w:t xml:space="preserve"> (далее - Положение), следующие изменения:</w:t>
      </w:r>
      <w:r>
        <w:rPr>
          <w:rFonts w:ascii="Times New Roman" w:eastAsia="Calibri" w:hAnsi="Times New Roman" w:cs="Times New Roman"/>
          <w:sz w:val="28"/>
        </w:rPr>
        <w:tab/>
        <w:t>1.1. Часть 1 статьи 7 дополнить пунктом 12 следующего содержания: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>статьей 15.2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02.03.2007 № 25-ФЗ, за исключением сведений, изменение которых произошло по решению представителя нанимателя (работодателя)» (далее - сведения, содержащиеся в анкете).</w:t>
      </w:r>
    </w:p>
    <w:p w:rsidR="00B75CAD" w:rsidRDefault="001A48F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 Пункт 8 части 1 статьи 8 изложить в следующей редакции: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«8) представления при поступлении на муниципальную службу и (или) в период её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 части 3 статьи 13 изложить в следующей редакции: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«2) анкету, предусмотренную </w:t>
      </w:r>
      <w:hyperlink r:id="rId9" w:history="1">
        <w:r>
          <w:rPr>
            <w:rFonts w:ascii="Times New Roman" w:eastAsia="Calibri" w:hAnsi="Times New Roman" w:cs="Times New Roman"/>
            <w:sz w:val="28"/>
            <w:szCs w:val="28"/>
          </w:rPr>
          <w:t>статьей 15.2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         от 02.03.2007 № 25-ФЗ;».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Часть 4 статьи 13 изложить в следующей редакции: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«4. Сведения (за исключением сведений, содержащихся в анкете), представленные в соответствии с Федеральным </w:t>
      </w:r>
      <w:hyperlink r:id="rId10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02.03.2007 № 25-ФЗ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службу.».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1.5. В статье 26: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1.5.1. пункт 11 изложить в следующей редакции: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«11) организацию и проведение проверок представляемых гражданином сведений при поступлении на муниципальную службу и в период её прохождения муниципальным служащим;»;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1.5.2. дополнить пунктом 11.1 в следующей редакции:</w:t>
      </w:r>
    </w:p>
    <w:p w:rsidR="00B75CAD" w:rsidRDefault="001A48FC">
      <w:pPr>
        <w:autoSpaceDE w:val="0"/>
        <w:autoSpaceDN w:val="0"/>
        <w:adjustRightInd w:val="0"/>
        <w:spacing w:after="0" w:line="2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«11.1) оформление допуска установленной формы к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</w:rPr>
          <w:t>сведениям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составляющим государственную тайну;».</w:t>
      </w:r>
    </w:p>
    <w:p w:rsidR="00B75CAD" w:rsidRDefault="001A48FC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B75CAD" w:rsidRDefault="001A4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Климковской сельской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Е.Н. Усцов</w:t>
      </w:r>
    </w:p>
    <w:p w:rsidR="00B75CAD" w:rsidRDefault="00B7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AD" w:rsidRDefault="001A48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Климковского </w:t>
      </w:r>
    </w:p>
    <w:p w:rsidR="00B75CAD" w:rsidRDefault="001A48FC">
      <w:pPr>
        <w:spacing w:after="4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А.А. Шаргунов</w:t>
      </w:r>
    </w:p>
    <w:p w:rsidR="00B75CAD" w:rsidRDefault="001A48FC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ПОДГОТОВЛЕНО</w:t>
      </w:r>
    </w:p>
    <w:p w:rsidR="00B75CAD" w:rsidRDefault="001A4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</w:p>
    <w:p w:rsidR="00B75CAD" w:rsidRDefault="001A48FC">
      <w:pPr>
        <w:tabs>
          <w:tab w:val="left" w:pos="4536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Л.Г. Запольских</w:t>
      </w:r>
    </w:p>
    <w:p w:rsidR="00B75CAD" w:rsidRDefault="001A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поселение  Белохолуницкого района Кировской области в сети «Интернет» на едином Интернет- портале </w:t>
      </w:r>
      <w:hyperlink r:id="rId12" w:history="1">
        <w:r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</w:rPr>
          <w:t>https://klimkovka.gosuslugi.ru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CAD" w:rsidRDefault="00B75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AD" w:rsidRDefault="00B7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5CA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3A" w:rsidRDefault="000B2D3A">
      <w:pPr>
        <w:spacing w:line="240" w:lineRule="auto"/>
      </w:pPr>
      <w:r>
        <w:separator/>
      </w:r>
    </w:p>
  </w:endnote>
  <w:endnote w:type="continuationSeparator" w:id="0">
    <w:p w:rsidR="000B2D3A" w:rsidRDefault="000B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3A" w:rsidRDefault="000B2D3A">
      <w:pPr>
        <w:spacing w:after="0"/>
      </w:pPr>
      <w:r>
        <w:separator/>
      </w:r>
    </w:p>
  </w:footnote>
  <w:footnote w:type="continuationSeparator" w:id="0">
    <w:p w:rsidR="000B2D3A" w:rsidRDefault="000B2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618279"/>
    <w:multiLevelType w:val="singleLevel"/>
    <w:tmpl w:val="EC618279"/>
    <w:lvl w:ilvl="0">
      <w:start w:val="1"/>
      <w:numFmt w:val="decimal"/>
      <w:suff w:val="space"/>
      <w:lvlText w:val="%1."/>
      <w:lvlJc w:val="left"/>
      <w:pPr>
        <w:ind w:left="19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D2"/>
    <w:rsid w:val="000B2D3A"/>
    <w:rsid w:val="0010596F"/>
    <w:rsid w:val="00115699"/>
    <w:rsid w:val="00137120"/>
    <w:rsid w:val="00161672"/>
    <w:rsid w:val="001A48FC"/>
    <w:rsid w:val="001C3797"/>
    <w:rsid w:val="00244690"/>
    <w:rsid w:val="00265FE8"/>
    <w:rsid w:val="002B1034"/>
    <w:rsid w:val="002E240D"/>
    <w:rsid w:val="002F5CFF"/>
    <w:rsid w:val="00376AD2"/>
    <w:rsid w:val="00394B61"/>
    <w:rsid w:val="003E04B9"/>
    <w:rsid w:val="003E5D56"/>
    <w:rsid w:val="00470F5E"/>
    <w:rsid w:val="005B0DFE"/>
    <w:rsid w:val="00725E7A"/>
    <w:rsid w:val="007563D4"/>
    <w:rsid w:val="007A5CC7"/>
    <w:rsid w:val="007B6BFB"/>
    <w:rsid w:val="007E56FE"/>
    <w:rsid w:val="007F2B6F"/>
    <w:rsid w:val="00813630"/>
    <w:rsid w:val="008143B7"/>
    <w:rsid w:val="008A350A"/>
    <w:rsid w:val="008B5DD9"/>
    <w:rsid w:val="008D1C4F"/>
    <w:rsid w:val="008F6563"/>
    <w:rsid w:val="009036E6"/>
    <w:rsid w:val="009B4E5D"/>
    <w:rsid w:val="00AD5F3F"/>
    <w:rsid w:val="00B75CAD"/>
    <w:rsid w:val="00C82B41"/>
    <w:rsid w:val="00C86F77"/>
    <w:rsid w:val="00CC0E6A"/>
    <w:rsid w:val="00D61004"/>
    <w:rsid w:val="00E91349"/>
    <w:rsid w:val="00F835DB"/>
    <w:rsid w:val="5D721094"/>
    <w:rsid w:val="731014B6"/>
    <w:rsid w:val="768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DA51"/>
  <w15:docId w15:val="{045E1678-DF35-4727-B445-19FF89C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4-15">
    <w:name w:val="Текст 14-1.5"/>
    <w:basedOn w:val="a"/>
    <w:qFormat/>
    <w:pPr>
      <w:autoSpaceDE w:val="0"/>
      <w:autoSpaceDN w:val="0"/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512F8D44941CBC4AC502A3297F53B9B5C791B82098DCC410525EAE215F3DF9971C1FCE56A3B92A6B43CBEC540A4D183A213F5536E9A42699351E9y9r2I" TargetMode="External"/><Relationship Id="rId12" Type="http://schemas.openxmlformats.org/officeDocument/2006/relationships/hyperlink" Target="https://klimkovk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93980&amp;dst=1000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2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</Words>
  <Characters>3647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Григорьевна</cp:lastModifiedBy>
  <cp:revision>11</cp:revision>
  <dcterms:created xsi:type="dcterms:W3CDTF">2023-07-19T06:56:00Z</dcterms:created>
  <dcterms:modified xsi:type="dcterms:W3CDTF">2024-05-16T07:33:00Z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19C6780AB03B4382A5C3D82215479F96_13</vt:lpwstr>
  </property>
</Properties>
</file>