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52" w:rsidRDefault="005F1EDB" w:rsidP="003F65D3">
      <w:pPr>
        <w:spacing w:after="0" w:line="240" w:lineRule="auto"/>
        <w:jc w:val="center"/>
        <w:rPr>
          <w:b/>
          <w:szCs w:val="28"/>
        </w:rPr>
      </w:pPr>
      <w:r>
        <w:rPr>
          <w:b/>
          <w:szCs w:val="28"/>
        </w:rPr>
        <w:t xml:space="preserve">      </w:t>
      </w:r>
      <w:r w:rsidR="00CD2F52">
        <w:rPr>
          <w:b/>
          <w:szCs w:val="28"/>
        </w:rPr>
        <w:t>АДМИНИСТРАЦИЯ</w:t>
      </w:r>
    </w:p>
    <w:p w:rsidR="00CD2F52" w:rsidRDefault="00CD2F52" w:rsidP="003F65D3">
      <w:pPr>
        <w:spacing w:after="0" w:line="240" w:lineRule="auto"/>
        <w:jc w:val="center"/>
        <w:rPr>
          <w:b/>
          <w:szCs w:val="28"/>
        </w:rPr>
      </w:pPr>
      <w:r>
        <w:rPr>
          <w:b/>
          <w:szCs w:val="28"/>
        </w:rPr>
        <w:t>КЛИМКОВСКОГО СЕЛЬСКОГО ПОСЕЛЕНИЯ</w:t>
      </w:r>
      <w:r>
        <w:rPr>
          <w:b/>
          <w:szCs w:val="28"/>
        </w:rPr>
        <w:br/>
        <w:t xml:space="preserve">БЕЛОХОЛУНИЦКОГО РАЙОНА </w:t>
      </w:r>
    </w:p>
    <w:p w:rsidR="00CD2F52" w:rsidRDefault="00CD2F52" w:rsidP="00724D9F">
      <w:pPr>
        <w:spacing w:after="360" w:line="240" w:lineRule="auto"/>
        <w:jc w:val="center"/>
        <w:rPr>
          <w:b/>
          <w:sz w:val="32"/>
          <w:szCs w:val="20"/>
        </w:rPr>
      </w:pPr>
      <w:r>
        <w:rPr>
          <w:b/>
          <w:szCs w:val="28"/>
        </w:rPr>
        <w:t>КИРОВСКОЙ ОБЛАСТИ</w:t>
      </w:r>
    </w:p>
    <w:p w:rsidR="00CD2F52" w:rsidRDefault="00CD2F52" w:rsidP="00724D9F">
      <w:pPr>
        <w:spacing w:after="360" w:line="240" w:lineRule="auto"/>
        <w:jc w:val="center"/>
        <w:rPr>
          <w:b/>
          <w:sz w:val="32"/>
          <w:szCs w:val="20"/>
        </w:rPr>
      </w:pPr>
      <w:r>
        <w:rPr>
          <w:b/>
          <w:sz w:val="32"/>
          <w:szCs w:val="20"/>
        </w:rPr>
        <w:t>ПОСТАНОВЛЕНИЕ</w:t>
      </w:r>
    </w:p>
    <w:p w:rsidR="00CD2F52" w:rsidRDefault="00047A3D" w:rsidP="00CD2F52">
      <w:pPr>
        <w:jc w:val="both"/>
        <w:rPr>
          <w:szCs w:val="28"/>
        </w:rPr>
      </w:pPr>
      <w:r>
        <w:rPr>
          <w:szCs w:val="28"/>
        </w:rPr>
        <w:t>04.07</w:t>
      </w:r>
      <w:r w:rsidR="00B42C60">
        <w:rPr>
          <w:szCs w:val="28"/>
        </w:rPr>
        <w:t>.2018</w:t>
      </w:r>
      <w:r w:rsidR="00CD2F52">
        <w:rPr>
          <w:szCs w:val="28"/>
        </w:rPr>
        <w:t xml:space="preserve">                                                                                                        № </w:t>
      </w:r>
      <w:r>
        <w:rPr>
          <w:szCs w:val="28"/>
        </w:rPr>
        <w:t>21</w:t>
      </w:r>
      <w:r w:rsidR="00CD2F52">
        <w:rPr>
          <w:szCs w:val="28"/>
        </w:rPr>
        <w:t xml:space="preserve"> </w:t>
      </w:r>
    </w:p>
    <w:p w:rsidR="00CD2F52" w:rsidRDefault="00CD2F52" w:rsidP="00724D9F">
      <w:pPr>
        <w:spacing w:after="480" w:line="240" w:lineRule="auto"/>
        <w:jc w:val="center"/>
        <w:rPr>
          <w:szCs w:val="28"/>
        </w:rPr>
      </w:pPr>
      <w:r>
        <w:rPr>
          <w:szCs w:val="28"/>
        </w:rPr>
        <w:t>п. Климковка</w:t>
      </w:r>
    </w:p>
    <w:p w:rsidR="00BC7AD7" w:rsidRDefault="00BC7AD7" w:rsidP="00BC7AD7">
      <w:pPr>
        <w:pStyle w:val="Style1"/>
        <w:spacing w:before="19" w:line="240" w:lineRule="auto"/>
        <w:rPr>
          <w:rStyle w:val="FontStyle17"/>
          <w:sz w:val="28"/>
          <w:szCs w:val="28"/>
        </w:rPr>
      </w:pPr>
      <w:r>
        <w:rPr>
          <w:rStyle w:val="FontStyle17"/>
          <w:sz w:val="28"/>
          <w:szCs w:val="28"/>
        </w:rPr>
        <w:t xml:space="preserve">Об утверждении условий </w:t>
      </w:r>
    </w:p>
    <w:p w:rsidR="00BC7AD7" w:rsidRDefault="00BC7AD7" w:rsidP="00724D9F">
      <w:pPr>
        <w:pStyle w:val="Style1"/>
        <w:spacing w:after="480" w:line="240" w:lineRule="auto"/>
      </w:pPr>
      <w:r>
        <w:rPr>
          <w:rStyle w:val="FontStyle17"/>
          <w:sz w:val="28"/>
          <w:szCs w:val="28"/>
        </w:rPr>
        <w:t>приватизации муниципального имущества</w:t>
      </w:r>
    </w:p>
    <w:p w:rsidR="00BC7AD7" w:rsidRDefault="00047A3D" w:rsidP="00047A3D">
      <w:pPr>
        <w:pStyle w:val="Style7"/>
        <w:tabs>
          <w:tab w:val="left" w:pos="278"/>
        </w:tabs>
        <w:spacing w:line="240" w:lineRule="auto"/>
        <w:ind w:firstLine="0"/>
        <w:contextualSpacing/>
        <w:rPr>
          <w:rStyle w:val="FontStyle19"/>
          <w:sz w:val="28"/>
          <w:szCs w:val="28"/>
        </w:rPr>
      </w:pPr>
      <w:r>
        <w:rPr>
          <w:rStyle w:val="FontStyle19"/>
          <w:sz w:val="28"/>
          <w:szCs w:val="28"/>
        </w:rPr>
        <w:tab/>
      </w:r>
      <w:r w:rsidR="00BC7AD7">
        <w:rPr>
          <w:rStyle w:val="FontStyle19"/>
          <w:sz w:val="28"/>
          <w:szCs w:val="28"/>
        </w:rPr>
        <w:t>В соответствии с Федеральным законом от 21.12.2001 № 178-ФЗ «О приватизации государственного и муниципального имущества», Программой приватизации муниципального имущества на 2018 год, утвержденной решением Климковской сельской Думы от</w:t>
      </w:r>
      <w:r>
        <w:rPr>
          <w:rStyle w:val="FontStyle19"/>
          <w:sz w:val="28"/>
          <w:szCs w:val="28"/>
        </w:rPr>
        <w:t xml:space="preserve"> 18.06.2018</w:t>
      </w:r>
      <w:r w:rsidR="00BC7AD7">
        <w:rPr>
          <w:rStyle w:val="FontStyle19"/>
          <w:sz w:val="28"/>
          <w:szCs w:val="28"/>
        </w:rPr>
        <w:t xml:space="preserve">  №</w:t>
      </w:r>
      <w:r>
        <w:rPr>
          <w:rStyle w:val="FontStyle19"/>
          <w:sz w:val="28"/>
          <w:szCs w:val="28"/>
        </w:rPr>
        <w:t xml:space="preserve"> 48</w:t>
      </w:r>
      <w:r w:rsidR="00BC7AD7">
        <w:rPr>
          <w:rStyle w:val="FontStyle19"/>
          <w:sz w:val="28"/>
          <w:szCs w:val="28"/>
        </w:rPr>
        <w:t>, администрация Климковского сельского поселения ПОСТАНОВЛЯЕТ:</w:t>
      </w:r>
    </w:p>
    <w:p w:rsidR="00BC7AD7" w:rsidRDefault="00047A3D" w:rsidP="00047A3D">
      <w:pPr>
        <w:pStyle w:val="Style7"/>
        <w:tabs>
          <w:tab w:val="left" w:pos="278"/>
        </w:tabs>
        <w:spacing w:line="240" w:lineRule="auto"/>
        <w:ind w:firstLine="0"/>
        <w:contextualSpacing/>
        <w:rPr>
          <w:rStyle w:val="FontStyle19"/>
          <w:sz w:val="28"/>
          <w:szCs w:val="28"/>
        </w:rPr>
      </w:pPr>
      <w:r>
        <w:rPr>
          <w:rStyle w:val="FontStyle19"/>
          <w:sz w:val="28"/>
          <w:szCs w:val="28"/>
        </w:rPr>
        <w:tab/>
        <w:t>1.</w:t>
      </w:r>
      <w:r w:rsidR="00724D9F">
        <w:rPr>
          <w:rStyle w:val="FontStyle19"/>
          <w:sz w:val="28"/>
          <w:szCs w:val="28"/>
        </w:rPr>
        <w:t xml:space="preserve"> </w:t>
      </w:r>
      <w:r>
        <w:rPr>
          <w:rStyle w:val="FontStyle19"/>
          <w:sz w:val="28"/>
          <w:szCs w:val="28"/>
        </w:rPr>
        <w:t>Провести 10</w:t>
      </w:r>
      <w:r w:rsidR="00BC7AD7">
        <w:rPr>
          <w:rStyle w:val="FontStyle19"/>
          <w:sz w:val="28"/>
          <w:szCs w:val="28"/>
        </w:rPr>
        <w:t>.0</w:t>
      </w:r>
      <w:bookmarkStart w:id="0" w:name="_GoBack"/>
      <w:bookmarkEnd w:id="0"/>
      <w:r>
        <w:rPr>
          <w:rStyle w:val="FontStyle19"/>
          <w:sz w:val="28"/>
          <w:szCs w:val="28"/>
        </w:rPr>
        <w:t>8.2018 торги</w:t>
      </w:r>
      <w:r w:rsidR="00BC7AD7">
        <w:rPr>
          <w:rStyle w:val="FontStyle19"/>
          <w:sz w:val="28"/>
          <w:szCs w:val="28"/>
        </w:rPr>
        <w:t xml:space="preserve"> по приватизации муниципального имущества.</w:t>
      </w:r>
    </w:p>
    <w:p w:rsidR="00BC7AD7" w:rsidRDefault="00047A3D" w:rsidP="00047A3D">
      <w:pPr>
        <w:pStyle w:val="Style7"/>
        <w:tabs>
          <w:tab w:val="left" w:pos="278"/>
        </w:tabs>
        <w:spacing w:line="240" w:lineRule="auto"/>
        <w:ind w:firstLine="0"/>
        <w:rPr>
          <w:rStyle w:val="FontStyle19"/>
          <w:sz w:val="28"/>
          <w:szCs w:val="28"/>
        </w:rPr>
      </w:pPr>
      <w:r>
        <w:rPr>
          <w:rStyle w:val="FontStyle19"/>
          <w:sz w:val="28"/>
          <w:szCs w:val="28"/>
        </w:rPr>
        <w:tab/>
      </w:r>
      <w:r w:rsidR="00BC7AD7">
        <w:rPr>
          <w:rStyle w:val="FontStyle19"/>
          <w:sz w:val="28"/>
          <w:szCs w:val="28"/>
        </w:rPr>
        <w:t xml:space="preserve">2. </w:t>
      </w:r>
      <w:r w:rsidR="00724D9F">
        <w:rPr>
          <w:rStyle w:val="FontStyle19"/>
          <w:sz w:val="28"/>
          <w:szCs w:val="28"/>
        </w:rPr>
        <w:t xml:space="preserve"> </w:t>
      </w:r>
      <w:r w:rsidR="00BC7AD7">
        <w:rPr>
          <w:rStyle w:val="FontStyle19"/>
          <w:sz w:val="28"/>
          <w:szCs w:val="28"/>
        </w:rPr>
        <w:t>Утве</w:t>
      </w:r>
      <w:r>
        <w:rPr>
          <w:rStyle w:val="FontStyle19"/>
          <w:sz w:val="28"/>
          <w:szCs w:val="28"/>
        </w:rPr>
        <w:t xml:space="preserve">рдить условия торгов </w:t>
      </w:r>
      <w:r w:rsidR="00BC7AD7">
        <w:rPr>
          <w:rStyle w:val="FontStyle19"/>
          <w:sz w:val="28"/>
          <w:szCs w:val="28"/>
        </w:rPr>
        <w:t>по приватизации муниципального имущества согласно приложения.</w:t>
      </w:r>
    </w:p>
    <w:p w:rsidR="00BC7AD7" w:rsidRDefault="00047A3D" w:rsidP="00047A3D">
      <w:pPr>
        <w:pStyle w:val="Style7"/>
        <w:tabs>
          <w:tab w:val="left" w:pos="278"/>
        </w:tabs>
        <w:spacing w:line="240" w:lineRule="auto"/>
        <w:ind w:firstLine="0"/>
      </w:pPr>
      <w:r>
        <w:rPr>
          <w:rStyle w:val="FontStyle19"/>
          <w:sz w:val="28"/>
          <w:szCs w:val="28"/>
        </w:rPr>
        <w:tab/>
      </w:r>
      <w:r w:rsidR="00BC7AD7">
        <w:rPr>
          <w:rStyle w:val="FontStyle19"/>
          <w:sz w:val="28"/>
          <w:szCs w:val="28"/>
        </w:rPr>
        <w:t xml:space="preserve">3. Разместить информационное сообщение на сайте </w:t>
      </w:r>
      <w:hyperlink r:id="rId7" w:history="1">
        <w:r w:rsidR="00BC7AD7">
          <w:rPr>
            <w:rStyle w:val="a5"/>
            <w:b/>
            <w:sz w:val="28"/>
            <w:szCs w:val="28"/>
            <w:lang w:val="en-US"/>
          </w:rPr>
          <w:t>www</w:t>
        </w:r>
        <w:r w:rsidR="00BC7AD7">
          <w:rPr>
            <w:rStyle w:val="a5"/>
            <w:b/>
            <w:sz w:val="28"/>
            <w:szCs w:val="28"/>
          </w:rPr>
          <w:t>.</w:t>
        </w:r>
        <w:r w:rsidR="00BC7AD7">
          <w:rPr>
            <w:rStyle w:val="a5"/>
            <w:b/>
            <w:sz w:val="28"/>
            <w:szCs w:val="28"/>
            <w:lang w:val="en-US"/>
          </w:rPr>
          <w:t>torgi</w:t>
        </w:r>
        <w:r w:rsidR="00BC7AD7">
          <w:rPr>
            <w:rStyle w:val="a5"/>
            <w:b/>
            <w:sz w:val="28"/>
            <w:szCs w:val="28"/>
          </w:rPr>
          <w:t>.</w:t>
        </w:r>
        <w:r w:rsidR="00BC7AD7">
          <w:rPr>
            <w:rStyle w:val="a5"/>
            <w:b/>
            <w:sz w:val="28"/>
            <w:szCs w:val="28"/>
            <w:lang w:val="en-US"/>
          </w:rPr>
          <w:t>gov</w:t>
        </w:r>
        <w:r w:rsidR="00BC7AD7">
          <w:rPr>
            <w:rStyle w:val="a5"/>
            <w:b/>
            <w:sz w:val="28"/>
            <w:szCs w:val="28"/>
          </w:rPr>
          <w:t>.</w:t>
        </w:r>
        <w:r w:rsidR="00BC7AD7">
          <w:rPr>
            <w:rStyle w:val="a5"/>
            <w:b/>
            <w:sz w:val="28"/>
            <w:szCs w:val="28"/>
            <w:lang w:val="en-US"/>
          </w:rPr>
          <w:t>ru</w:t>
        </w:r>
      </w:hyperlink>
      <w:r w:rsidR="00BC7AD7">
        <w:rPr>
          <w:b/>
          <w:sz w:val="28"/>
          <w:szCs w:val="28"/>
          <w:u w:val="single"/>
        </w:rPr>
        <w:t xml:space="preserve">, </w:t>
      </w:r>
      <w:hyperlink r:id="rId8" w:history="1">
        <w:r w:rsidR="00BC7AD7">
          <w:rPr>
            <w:rStyle w:val="a5"/>
            <w:b/>
            <w:sz w:val="28"/>
            <w:szCs w:val="28"/>
            <w:lang w:val="en-US"/>
          </w:rPr>
          <w:t>www</w:t>
        </w:r>
        <w:r w:rsidR="00BC7AD7">
          <w:rPr>
            <w:rStyle w:val="a5"/>
            <w:b/>
            <w:sz w:val="28"/>
            <w:szCs w:val="28"/>
          </w:rPr>
          <w:t>.</w:t>
        </w:r>
        <w:r w:rsidR="00BC7AD7">
          <w:rPr>
            <w:rStyle w:val="a5"/>
            <w:b/>
            <w:sz w:val="28"/>
            <w:szCs w:val="28"/>
            <w:lang w:val="en-US"/>
          </w:rPr>
          <w:t>bhregion</w:t>
        </w:r>
        <w:r w:rsidR="00BC7AD7">
          <w:rPr>
            <w:rStyle w:val="a5"/>
            <w:b/>
            <w:sz w:val="28"/>
            <w:szCs w:val="28"/>
          </w:rPr>
          <w:t>.</w:t>
        </w:r>
        <w:r w:rsidR="00BC7AD7">
          <w:rPr>
            <w:rStyle w:val="a5"/>
            <w:b/>
            <w:sz w:val="28"/>
            <w:szCs w:val="28"/>
            <w:lang w:val="en-US"/>
          </w:rPr>
          <w:t>ru</w:t>
        </w:r>
      </w:hyperlink>
    </w:p>
    <w:p w:rsidR="00047A3D" w:rsidRDefault="00047A3D" w:rsidP="00724D9F">
      <w:pPr>
        <w:pStyle w:val="Style7"/>
        <w:tabs>
          <w:tab w:val="left" w:pos="278"/>
        </w:tabs>
        <w:spacing w:after="720" w:line="240" w:lineRule="auto"/>
        <w:ind w:firstLine="0"/>
        <w:rPr>
          <w:rStyle w:val="FontStyle19"/>
          <w:sz w:val="28"/>
          <w:szCs w:val="28"/>
        </w:rPr>
      </w:pPr>
      <w:r>
        <w:rPr>
          <w:sz w:val="28"/>
          <w:szCs w:val="28"/>
        </w:rPr>
        <w:tab/>
      </w:r>
      <w:r w:rsidR="00BC7AD7">
        <w:rPr>
          <w:sz w:val="28"/>
          <w:szCs w:val="28"/>
        </w:rPr>
        <w:t>4. Контроль за выполнением постановления оставляю за собой.</w:t>
      </w:r>
    </w:p>
    <w:p w:rsidR="00CD2F52" w:rsidRDefault="003F65D3" w:rsidP="00CD2F52">
      <w:pPr>
        <w:spacing w:after="0" w:line="240" w:lineRule="auto"/>
        <w:rPr>
          <w:szCs w:val="28"/>
        </w:rPr>
      </w:pPr>
      <w:r>
        <w:rPr>
          <w:szCs w:val="28"/>
        </w:rPr>
        <w:t>Глава</w:t>
      </w:r>
    </w:p>
    <w:p w:rsidR="00CD2F52" w:rsidRDefault="00CD2F52" w:rsidP="00CD2F52">
      <w:pPr>
        <w:spacing w:after="0" w:line="240" w:lineRule="auto"/>
        <w:rPr>
          <w:szCs w:val="28"/>
        </w:rPr>
      </w:pPr>
      <w:r>
        <w:rPr>
          <w:szCs w:val="28"/>
        </w:rPr>
        <w:t xml:space="preserve">Климковского сельского поселения                                    </w:t>
      </w:r>
      <w:r w:rsidR="003F65D3">
        <w:rPr>
          <w:szCs w:val="28"/>
        </w:rPr>
        <w:t xml:space="preserve">           А.А.Шаргунов</w:t>
      </w:r>
    </w:p>
    <w:p w:rsidR="00CD2F52" w:rsidRDefault="00CD2F52" w:rsidP="00CD2F52">
      <w:pPr>
        <w:spacing w:after="0" w:line="240" w:lineRule="auto"/>
        <w:rPr>
          <w:szCs w:val="28"/>
        </w:rPr>
      </w:pPr>
    </w:p>
    <w:p w:rsidR="00CD2F52" w:rsidRDefault="00CD2F52" w:rsidP="00CD2F52">
      <w:pPr>
        <w:spacing w:after="0" w:line="240" w:lineRule="auto"/>
        <w:rPr>
          <w:szCs w:val="28"/>
        </w:rPr>
      </w:pPr>
    </w:p>
    <w:p w:rsidR="00CD2F52" w:rsidRDefault="00CD2F52" w:rsidP="00CD2F52">
      <w:pPr>
        <w:tabs>
          <w:tab w:val="left" w:pos="590"/>
        </w:tabs>
        <w:spacing w:after="480"/>
        <w:jc w:val="both"/>
        <w:rPr>
          <w:szCs w:val="28"/>
        </w:rPr>
      </w:pPr>
      <w:r>
        <w:rPr>
          <w:szCs w:val="28"/>
        </w:rPr>
        <w:t>ПОДГОТОВЛЕНО:</w:t>
      </w:r>
    </w:p>
    <w:p w:rsidR="00CD2F52" w:rsidRDefault="00CD2F52" w:rsidP="00CD2F52">
      <w:pPr>
        <w:tabs>
          <w:tab w:val="left" w:pos="590"/>
        </w:tabs>
        <w:spacing w:after="480"/>
        <w:jc w:val="both"/>
        <w:rPr>
          <w:szCs w:val="28"/>
        </w:rPr>
      </w:pPr>
      <w:r>
        <w:rPr>
          <w:szCs w:val="28"/>
        </w:rPr>
        <w:t>Специалист администрации                                                Л.Г.Запольских</w:t>
      </w:r>
    </w:p>
    <w:p w:rsidR="00CD2F52" w:rsidRDefault="00CD2F52" w:rsidP="00CD2F52">
      <w:pPr>
        <w:spacing w:after="480"/>
        <w:jc w:val="both"/>
        <w:rPr>
          <w:color w:val="000000"/>
          <w:spacing w:val="-1"/>
          <w:szCs w:val="28"/>
        </w:rPr>
      </w:pPr>
      <w:r>
        <w:rPr>
          <w:szCs w:val="28"/>
        </w:rPr>
        <w:t>Разослать: Прокуратура Белохолуницкого района.</w:t>
      </w:r>
    </w:p>
    <w:p w:rsidR="00AC4966" w:rsidRDefault="00CD2F52" w:rsidP="003F65D3">
      <w:pPr>
        <w:autoSpaceDE w:val="0"/>
        <w:autoSpaceDN w:val="0"/>
        <w:adjustRightInd w:val="0"/>
        <w:spacing w:after="480" w:line="240" w:lineRule="auto"/>
        <w:jc w:val="both"/>
        <w:outlineLvl w:val="0"/>
        <w:rPr>
          <w:b/>
          <w:szCs w:val="28"/>
          <w:u w:val="single"/>
        </w:rPr>
      </w:pPr>
      <w:r>
        <w:rPr>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w:t>
      </w:r>
      <w:r>
        <w:rPr>
          <w:szCs w:val="28"/>
        </w:rPr>
        <w:lastRenderedPageBreak/>
        <w:t xml:space="preserve">Кировской области и на Информационном портале Белохолуницкого муниципального района Кировской области с электронным адресом в информационно-телекоммуникационной сети «Интернет» </w:t>
      </w:r>
      <w:hyperlink r:id="rId9" w:history="1">
        <w:r>
          <w:rPr>
            <w:rStyle w:val="a5"/>
            <w:b/>
            <w:szCs w:val="28"/>
          </w:rPr>
          <w:t>http://www.bhregion.ru/</w:t>
        </w:r>
      </w:hyperlink>
      <w:r>
        <w:rPr>
          <w:b/>
          <w:szCs w:val="28"/>
          <w:u w:val="single"/>
        </w:rPr>
        <w:t>.</w:t>
      </w:r>
    </w:p>
    <w:p w:rsidR="00047A3D" w:rsidRDefault="00047A3D" w:rsidP="003F65D3">
      <w:pPr>
        <w:autoSpaceDE w:val="0"/>
        <w:autoSpaceDN w:val="0"/>
        <w:adjustRightInd w:val="0"/>
        <w:spacing w:after="480" w:line="240" w:lineRule="auto"/>
        <w:jc w:val="both"/>
        <w:outlineLvl w:val="0"/>
        <w:rPr>
          <w:b/>
          <w:szCs w:val="28"/>
          <w:u w:val="single"/>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p>
    <w:p w:rsidR="00047A3D" w:rsidRDefault="00047A3D" w:rsidP="00047A3D">
      <w:pPr>
        <w:ind w:left="4956"/>
        <w:jc w:val="both"/>
        <w:rPr>
          <w:szCs w:val="28"/>
        </w:rPr>
      </w:pPr>
      <w:r>
        <w:rPr>
          <w:szCs w:val="28"/>
        </w:rPr>
        <w:lastRenderedPageBreak/>
        <w:t>Приложение</w:t>
      </w:r>
    </w:p>
    <w:p w:rsidR="00047A3D" w:rsidRPr="00FF318A" w:rsidRDefault="00047A3D" w:rsidP="00047A3D">
      <w:pPr>
        <w:ind w:left="4956"/>
        <w:jc w:val="both"/>
        <w:rPr>
          <w:caps/>
          <w:szCs w:val="28"/>
        </w:rPr>
      </w:pPr>
      <w:r w:rsidRPr="00FF318A">
        <w:rPr>
          <w:caps/>
          <w:szCs w:val="28"/>
        </w:rPr>
        <w:t>Утверждены</w:t>
      </w:r>
    </w:p>
    <w:p w:rsidR="00047A3D" w:rsidRPr="00FF318A" w:rsidRDefault="00047A3D" w:rsidP="00047A3D">
      <w:pPr>
        <w:spacing w:after="0" w:line="240" w:lineRule="auto"/>
        <w:ind w:left="3856"/>
        <w:jc w:val="both"/>
        <w:rPr>
          <w:szCs w:val="28"/>
        </w:rPr>
      </w:pPr>
      <w:r>
        <w:rPr>
          <w:szCs w:val="28"/>
        </w:rPr>
        <w:t xml:space="preserve">               постановлением</w:t>
      </w:r>
      <w:r>
        <w:rPr>
          <w:szCs w:val="28"/>
        </w:rPr>
        <w:tab/>
        <w:t xml:space="preserve">     </w:t>
      </w:r>
      <w:r w:rsidRPr="00FF318A">
        <w:rPr>
          <w:szCs w:val="28"/>
        </w:rPr>
        <w:t>администрации</w:t>
      </w:r>
    </w:p>
    <w:p w:rsidR="00047A3D" w:rsidRDefault="00047A3D" w:rsidP="00724D9F">
      <w:pPr>
        <w:spacing w:line="240" w:lineRule="auto"/>
        <w:ind w:left="4956"/>
        <w:jc w:val="both"/>
        <w:rPr>
          <w:szCs w:val="28"/>
        </w:rPr>
      </w:pPr>
      <w:r>
        <w:rPr>
          <w:szCs w:val="28"/>
        </w:rPr>
        <w:t>Климковского сельского поселения Белохолуницкого района Кировской области</w:t>
      </w:r>
      <w:r w:rsidR="00724D9F">
        <w:rPr>
          <w:szCs w:val="28"/>
        </w:rPr>
        <w:t xml:space="preserve"> </w:t>
      </w:r>
      <w:r>
        <w:rPr>
          <w:szCs w:val="28"/>
        </w:rPr>
        <w:t>от 04.07.2018 № 21</w:t>
      </w:r>
    </w:p>
    <w:p w:rsidR="00724D9F" w:rsidRPr="00FF318A" w:rsidRDefault="00724D9F" w:rsidP="00724D9F">
      <w:pPr>
        <w:spacing w:line="240" w:lineRule="auto"/>
        <w:ind w:left="4956"/>
        <w:jc w:val="both"/>
        <w:rPr>
          <w:szCs w:val="28"/>
        </w:rPr>
      </w:pPr>
    </w:p>
    <w:p w:rsidR="00724D9F" w:rsidRDefault="00047A3D" w:rsidP="00724D9F">
      <w:pPr>
        <w:spacing w:after="0" w:line="240" w:lineRule="auto"/>
        <w:jc w:val="center"/>
        <w:rPr>
          <w:b/>
          <w:szCs w:val="28"/>
        </w:rPr>
      </w:pPr>
      <w:r w:rsidRPr="00FF318A">
        <w:rPr>
          <w:b/>
          <w:szCs w:val="28"/>
        </w:rPr>
        <w:t>УСЛОВИЯ</w:t>
      </w:r>
    </w:p>
    <w:p w:rsidR="00047A3D" w:rsidRPr="00FF318A" w:rsidRDefault="00047A3D" w:rsidP="00724D9F">
      <w:pPr>
        <w:spacing w:after="480" w:line="240" w:lineRule="auto"/>
        <w:jc w:val="center"/>
        <w:rPr>
          <w:b/>
          <w:szCs w:val="28"/>
        </w:rPr>
      </w:pPr>
      <w:r>
        <w:rPr>
          <w:b/>
          <w:szCs w:val="28"/>
        </w:rPr>
        <w:t>проведения торгов</w:t>
      </w:r>
      <w:r w:rsidRPr="00FF318A">
        <w:rPr>
          <w:b/>
          <w:szCs w:val="28"/>
        </w:rPr>
        <w:t xml:space="preserve"> по приватизации</w:t>
      </w:r>
      <w:r>
        <w:rPr>
          <w:b/>
          <w:szCs w:val="28"/>
        </w:rPr>
        <w:t xml:space="preserve"> </w:t>
      </w:r>
      <w:r w:rsidRPr="00FF318A">
        <w:rPr>
          <w:b/>
          <w:szCs w:val="28"/>
        </w:rPr>
        <w:t>муниципального имущества</w:t>
      </w:r>
    </w:p>
    <w:p w:rsidR="00047A3D" w:rsidRPr="00FF318A" w:rsidRDefault="004A4CE7" w:rsidP="00047A3D">
      <w:pPr>
        <w:spacing w:line="360" w:lineRule="exact"/>
        <w:ind w:firstLine="708"/>
        <w:jc w:val="both"/>
        <w:rPr>
          <w:szCs w:val="28"/>
        </w:rPr>
      </w:pPr>
      <w:r>
        <w:rPr>
          <w:szCs w:val="28"/>
        </w:rPr>
        <w:t>1. Организатор торгов</w:t>
      </w:r>
      <w:r w:rsidR="00047A3D" w:rsidRPr="00FF318A">
        <w:rPr>
          <w:szCs w:val="28"/>
        </w:rPr>
        <w:t xml:space="preserve"> – </w:t>
      </w:r>
      <w:r w:rsidR="00047A3D">
        <w:rPr>
          <w:szCs w:val="28"/>
        </w:rPr>
        <w:t>а</w:t>
      </w:r>
      <w:r w:rsidR="00047A3D" w:rsidRPr="00FF318A">
        <w:rPr>
          <w:szCs w:val="28"/>
        </w:rPr>
        <w:t xml:space="preserve">дминистрация </w:t>
      </w:r>
      <w:r w:rsidR="00047A3D">
        <w:rPr>
          <w:szCs w:val="28"/>
        </w:rPr>
        <w:t>Климковского сельского поселения Белохолуницкого района Кировской области</w:t>
      </w:r>
      <w:r w:rsidR="00047A3D" w:rsidRPr="00FF318A">
        <w:rPr>
          <w:szCs w:val="28"/>
        </w:rPr>
        <w:t>.</w:t>
      </w:r>
    </w:p>
    <w:p w:rsidR="00047A3D" w:rsidRDefault="00047A3D" w:rsidP="00047A3D">
      <w:pPr>
        <w:spacing w:line="360" w:lineRule="exact"/>
        <w:ind w:firstLine="708"/>
        <w:jc w:val="both"/>
        <w:rPr>
          <w:szCs w:val="28"/>
        </w:rPr>
      </w:pPr>
      <w:r w:rsidRPr="00FF318A">
        <w:rPr>
          <w:szCs w:val="28"/>
        </w:rPr>
        <w:t>2</w:t>
      </w:r>
      <w:r>
        <w:rPr>
          <w:szCs w:val="28"/>
        </w:rPr>
        <w:t xml:space="preserve">. </w:t>
      </w:r>
      <w:r w:rsidR="004A4CE7">
        <w:rPr>
          <w:szCs w:val="28"/>
        </w:rPr>
        <w:t>Способ приватизации – продажа посредством публичного предложения</w:t>
      </w:r>
      <w:r w:rsidRPr="00FF318A">
        <w:rPr>
          <w:szCs w:val="28"/>
        </w:rPr>
        <w:t>.</w:t>
      </w:r>
    </w:p>
    <w:p w:rsidR="00047A3D" w:rsidRDefault="00047A3D" w:rsidP="00047A3D">
      <w:pPr>
        <w:autoSpaceDE w:val="0"/>
        <w:autoSpaceDN w:val="0"/>
        <w:adjustRightInd w:val="0"/>
        <w:spacing w:line="360" w:lineRule="exact"/>
        <w:ind w:firstLine="708"/>
        <w:jc w:val="both"/>
        <w:rPr>
          <w:szCs w:val="28"/>
        </w:rPr>
      </w:pPr>
      <w:r>
        <w:rPr>
          <w:szCs w:val="28"/>
        </w:rPr>
        <w:t xml:space="preserve">3. Дата и место </w:t>
      </w:r>
      <w:r w:rsidR="004A4CE7">
        <w:rPr>
          <w:szCs w:val="28"/>
        </w:rPr>
        <w:t>проведения торгов</w:t>
      </w:r>
      <w:r w:rsidRPr="00FF318A">
        <w:rPr>
          <w:szCs w:val="28"/>
        </w:rPr>
        <w:t>:</w:t>
      </w:r>
      <w:r>
        <w:rPr>
          <w:szCs w:val="28"/>
        </w:rPr>
        <w:t xml:space="preserve"> </w:t>
      </w:r>
      <w:r w:rsidR="004A4CE7">
        <w:rPr>
          <w:szCs w:val="28"/>
        </w:rPr>
        <w:t>10.08.2018</w:t>
      </w:r>
      <w:r>
        <w:rPr>
          <w:szCs w:val="28"/>
        </w:rPr>
        <w:t>,</w:t>
      </w:r>
      <w:r w:rsidRPr="00FF318A">
        <w:rPr>
          <w:szCs w:val="28"/>
        </w:rPr>
        <w:t xml:space="preserve"> </w:t>
      </w:r>
      <w:r>
        <w:rPr>
          <w:szCs w:val="28"/>
        </w:rPr>
        <w:t>п. Климковка Белохолуницкого района Кировской области.</w:t>
      </w:r>
    </w:p>
    <w:p w:rsidR="00047A3D" w:rsidRPr="00FF318A" w:rsidRDefault="00047A3D" w:rsidP="00047A3D">
      <w:pPr>
        <w:spacing w:line="360" w:lineRule="exact"/>
        <w:ind w:firstLine="708"/>
        <w:jc w:val="both"/>
        <w:rPr>
          <w:szCs w:val="28"/>
        </w:rPr>
      </w:pPr>
      <w:r>
        <w:rPr>
          <w:szCs w:val="28"/>
        </w:rPr>
        <w:t>4</w:t>
      </w:r>
      <w:r w:rsidRPr="00FF318A">
        <w:rPr>
          <w:szCs w:val="28"/>
        </w:rPr>
        <w:t>. Форма подачи предложений о цене – открытая.</w:t>
      </w:r>
    </w:p>
    <w:p w:rsidR="00047A3D" w:rsidRDefault="00047A3D" w:rsidP="00047A3D">
      <w:pPr>
        <w:spacing w:line="360" w:lineRule="exact"/>
        <w:ind w:firstLine="708"/>
        <w:jc w:val="both"/>
        <w:rPr>
          <w:szCs w:val="28"/>
        </w:rPr>
      </w:pPr>
      <w:r>
        <w:rPr>
          <w:szCs w:val="28"/>
        </w:rPr>
        <w:t xml:space="preserve">5. </w:t>
      </w:r>
      <w:r w:rsidR="004A4CE7">
        <w:rPr>
          <w:szCs w:val="28"/>
        </w:rPr>
        <w:t>Предмет торгов</w:t>
      </w:r>
      <w:r>
        <w:rPr>
          <w:szCs w:val="28"/>
        </w:rPr>
        <w:t xml:space="preserve"> и его характеристики.</w:t>
      </w:r>
    </w:p>
    <w:p w:rsidR="00047A3D" w:rsidRPr="0046413F" w:rsidRDefault="00047A3D" w:rsidP="00047A3D">
      <w:pPr>
        <w:spacing w:line="360" w:lineRule="exact"/>
        <w:ind w:firstLine="708"/>
        <w:jc w:val="both"/>
        <w:rPr>
          <w:b/>
          <w:szCs w:val="28"/>
        </w:rPr>
      </w:pPr>
      <w:r w:rsidRPr="00070578">
        <w:rPr>
          <w:szCs w:val="28"/>
        </w:rPr>
        <w:t>5.1.</w:t>
      </w:r>
      <w:r>
        <w:rPr>
          <w:b/>
          <w:szCs w:val="28"/>
        </w:rPr>
        <w:t xml:space="preserve"> ЛОТ 1 в 9- 00 часов </w:t>
      </w:r>
    </w:p>
    <w:p w:rsidR="00047A3D" w:rsidRPr="00926AC1" w:rsidRDefault="00047A3D" w:rsidP="00047A3D">
      <w:pPr>
        <w:shd w:val="clear" w:color="auto" w:fill="FFFFFF"/>
        <w:jc w:val="both"/>
        <w:rPr>
          <w:szCs w:val="28"/>
          <w:shd w:val="clear" w:color="auto" w:fill="FFFFFF"/>
        </w:rPr>
      </w:pPr>
      <w:r w:rsidRPr="00926AC1">
        <w:rPr>
          <w:szCs w:val="28"/>
        </w:rPr>
        <w:t>Автомобиль УАЗ-315122, тип ТС легковой а/м , категория В, 2002 года выпуска, номер двигателя ЗМЗ – 40210</w:t>
      </w:r>
      <w:r w:rsidRPr="00926AC1">
        <w:rPr>
          <w:szCs w:val="28"/>
          <w:lang w:val="en-US"/>
        </w:rPr>
        <w:t>L</w:t>
      </w:r>
      <w:r w:rsidRPr="00926AC1">
        <w:rPr>
          <w:szCs w:val="28"/>
        </w:rPr>
        <w:t xml:space="preserve"> № 20052100, шасси №31510020134170, идентификационный номер (</w:t>
      </w:r>
      <w:r w:rsidRPr="00926AC1">
        <w:rPr>
          <w:szCs w:val="28"/>
          <w:lang w:val="en-US"/>
        </w:rPr>
        <w:t>VIN</w:t>
      </w:r>
      <w:r w:rsidRPr="00926AC1">
        <w:rPr>
          <w:szCs w:val="28"/>
        </w:rPr>
        <w:t>) ХТТ 31512220020416, кузов (кабина, прицеп) № 31510020021143, цвет кузова (кабины, прицепа) - защитный</w:t>
      </w:r>
      <w:r w:rsidRPr="00926AC1">
        <w:rPr>
          <w:szCs w:val="28"/>
          <w:shd w:val="clear" w:color="auto" w:fill="FFFFFF"/>
        </w:rPr>
        <w:t>.</w:t>
      </w:r>
    </w:p>
    <w:p w:rsidR="00047A3D" w:rsidRPr="00926AC1" w:rsidRDefault="00047A3D" w:rsidP="00047A3D">
      <w:pPr>
        <w:shd w:val="clear" w:color="auto" w:fill="FFFFFF"/>
        <w:jc w:val="both"/>
        <w:rPr>
          <w:szCs w:val="28"/>
          <w:shd w:val="clear" w:color="auto" w:fill="FFFFFF"/>
        </w:rPr>
      </w:pPr>
      <w:r w:rsidRPr="00926AC1">
        <w:rPr>
          <w:szCs w:val="28"/>
          <w:shd w:val="clear" w:color="auto" w:fill="FFFFFF"/>
        </w:rPr>
        <w:t xml:space="preserve"> Наименование организации, выдавшей паспорт – ОАО УАЗ, адрес: 432008 РФ г. Ульяновск, Московское шоссе 8.</w:t>
      </w:r>
    </w:p>
    <w:p w:rsidR="00047A3D" w:rsidRDefault="00047A3D" w:rsidP="00047A3D">
      <w:pPr>
        <w:spacing w:line="360" w:lineRule="exact"/>
        <w:ind w:firstLine="709"/>
        <w:jc w:val="both"/>
        <w:rPr>
          <w:szCs w:val="28"/>
          <w:shd w:val="clear" w:color="auto" w:fill="FFFFFF"/>
        </w:rPr>
      </w:pPr>
      <w:r w:rsidRPr="001402F0">
        <w:rPr>
          <w:szCs w:val="28"/>
          <w:shd w:val="clear" w:color="auto" w:fill="FFFFFF"/>
        </w:rPr>
        <w:t>ПТС № 73 КК 846926. Дата выдачи 20 августа 2002 года.</w:t>
      </w:r>
    </w:p>
    <w:p w:rsidR="00047A3D" w:rsidRDefault="00047A3D" w:rsidP="00047A3D">
      <w:pPr>
        <w:spacing w:line="360" w:lineRule="exact"/>
        <w:ind w:firstLine="709"/>
        <w:jc w:val="both"/>
        <w:rPr>
          <w:szCs w:val="28"/>
          <w:shd w:val="clear" w:color="auto" w:fill="FFFFFF"/>
        </w:rPr>
      </w:pPr>
      <w:r>
        <w:rPr>
          <w:szCs w:val="28"/>
          <w:shd w:val="clear" w:color="auto" w:fill="FFFFFF"/>
        </w:rPr>
        <w:t>Начальная цена продажи автомобиля УАЗ-315122 – 35000 (Тридцать пять тысяч рублей) 00 копеек, в том числе НДС 18% 5338=98</w:t>
      </w:r>
    </w:p>
    <w:p w:rsidR="00047A3D" w:rsidRDefault="00047A3D" w:rsidP="00047A3D">
      <w:pPr>
        <w:spacing w:line="360" w:lineRule="exact"/>
        <w:ind w:firstLine="709"/>
        <w:jc w:val="both"/>
        <w:rPr>
          <w:szCs w:val="28"/>
        </w:rPr>
      </w:pPr>
      <w:r w:rsidRPr="00C815E1">
        <w:rPr>
          <w:szCs w:val="28"/>
        </w:rPr>
        <w:t xml:space="preserve">Задаток - </w:t>
      </w:r>
      <w:r>
        <w:rPr>
          <w:szCs w:val="28"/>
        </w:rPr>
        <w:t>2</w:t>
      </w:r>
      <w:r w:rsidRPr="00C815E1">
        <w:rPr>
          <w:szCs w:val="28"/>
        </w:rPr>
        <w:t xml:space="preserve">0% от начальной цены продажи – </w:t>
      </w:r>
      <w:r>
        <w:rPr>
          <w:szCs w:val="28"/>
        </w:rPr>
        <w:t>7 000 рублей 00 копеек.</w:t>
      </w:r>
    </w:p>
    <w:p w:rsidR="00047A3D" w:rsidRDefault="004A4CE7" w:rsidP="00047A3D">
      <w:pPr>
        <w:spacing w:line="360" w:lineRule="exact"/>
        <w:ind w:firstLine="709"/>
        <w:jc w:val="both"/>
        <w:rPr>
          <w:szCs w:val="28"/>
        </w:rPr>
      </w:pPr>
      <w:r>
        <w:rPr>
          <w:szCs w:val="28"/>
        </w:rPr>
        <w:lastRenderedPageBreak/>
        <w:t>Величина понижения</w:t>
      </w:r>
      <w:r w:rsidR="00047A3D" w:rsidRPr="00C815E1">
        <w:rPr>
          <w:szCs w:val="28"/>
        </w:rPr>
        <w:t xml:space="preserve"> начальной це</w:t>
      </w:r>
      <w:r w:rsidR="00047A3D">
        <w:rPr>
          <w:szCs w:val="28"/>
        </w:rPr>
        <w:t xml:space="preserve">ны (шаг </w:t>
      </w:r>
      <w:r>
        <w:rPr>
          <w:szCs w:val="28"/>
        </w:rPr>
        <w:t>понижения</w:t>
      </w:r>
      <w:r w:rsidR="00047A3D">
        <w:rPr>
          <w:szCs w:val="28"/>
        </w:rPr>
        <w:t>) – 5% - 1750 </w:t>
      </w:r>
      <w:r w:rsidR="00047A3D" w:rsidRPr="00C815E1">
        <w:rPr>
          <w:szCs w:val="28"/>
        </w:rPr>
        <w:t>рублей</w:t>
      </w:r>
      <w:r w:rsidR="00047A3D">
        <w:rPr>
          <w:szCs w:val="28"/>
        </w:rPr>
        <w:t xml:space="preserve"> 00 копеек</w:t>
      </w:r>
      <w:r w:rsidR="00047A3D" w:rsidRPr="00C815E1">
        <w:rPr>
          <w:szCs w:val="28"/>
        </w:rPr>
        <w:t>.</w:t>
      </w:r>
    </w:p>
    <w:p w:rsidR="004A4CE7" w:rsidRDefault="004A4CE7" w:rsidP="00047A3D">
      <w:pPr>
        <w:spacing w:line="360" w:lineRule="exact"/>
        <w:ind w:firstLine="709"/>
        <w:jc w:val="both"/>
        <w:rPr>
          <w:szCs w:val="28"/>
        </w:rPr>
      </w:pPr>
      <w:r>
        <w:rPr>
          <w:szCs w:val="28"/>
        </w:rPr>
        <w:t>Минимальная цена продажи (цена отсечения) – 17500 рублей (в т.ч. НДС 18% 2669=49</w:t>
      </w:r>
    </w:p>
    <w:p w:rsidR="00047A3D" w:rsidRDefault="00047A3D" w:rsidP="00047A3D">
      <w:pPr>
        <w:spacing w:line="360" w:lineRule="exact"/>
        <w:ind w:firstLine="709"/>
        <w:jc w:val="both"/>
        <w:rPr>
          <w:szCs w:val="28"/>
        </w:rPr>
      </w:pPr>
    </w:p>
    <w:p w:rsidR="00047A3D" w:rsidRDefault="00047A3D" w:rsidP="00047A3D">
      <w:pPr>
        <w:spacing w:line="360" w:lineRule="exact"/>
        <w:ind w:firstLine="709"/>
        <w:jc w:val="both"/>
        <w:rPr>
          <w:szCs w:val="28"/>
        </w:rPr>
      </w:pPr>
    </w:p>
    <w:p w:rsidR="004A4CE7" w:rsidRDefault="00047A3D" w:rsidP="00047A3D">
      <w:pPr>
        <w:autoSpaceDE w:val="0"/>
        <w:autoSpaceDN w:val="0"/>
        <w:adjustRightInd w:val="0"/>
        <w:spacing w:line="360" w:lineRule="exact"/>
        <w:ind w:firstLine="708"/>
        <w:jc w:val="both"/>
        <w:rPr>
          <w:szCs w:val="28"/>
        </w:rPr>
      </w:pPr>
      <w:r>
        <w:rPr>
          <w:szCs w:val="28"/>
        </w:rPr>
        <w:t>6</w:t>
      </w:r>
      <w:r w:rsidRPr="00FF318A">
        <w:rPr>
          <w:szCs w:val="28"/>
        </w:rPr>
        <w:t xml:space="preserve">. Сроки внесения задатка по </w:t>
      </w:r>
      <w:r w:rsidR="004A4CE7">
        <w:rPr>
          <w:b/>
          <w:szCs w:val="28"/>
        </w:rPr>
        <w:t>06</w:t>
      </w:r>
      <w:r w:rsidRPr="006F0363">
        <w:rPr>
          <w:b/>
          <w:szCs w:val="28"/>
        </w:rPr>
        <w:t>.</w:t>
      </w:r>
      <w:r w:rsidR="004A4CE7">
        <w:rPr>
          <w:b/>
          <w:szCs w:val="28"/>
        </w:rPr>
        <w:t>08</w:t>
      </w:r>
      <w:r>
        <w:rPr>
          <w:b/>
          <w:szCs w:val="28"/>
        </w:rPr>
        <w:t>.2018</w:t>
      </w:r>
      <w:r w:rsidRPr="00FF318A">
        <w:rPr>
          <w:b/>
          <w:szCs w:val="28"/>
        </w:rPr>
        <w:t xml:space="preserve"> </w:t>
      </w:r>
      <w:r w:rsidR="004A4CE7">
        <w:rPr>
          <w:szCs w:val="28"/>
        </w:rPr>
        <w:t>включительно на расчетный счет:</w:t>
      </w:r>
      <w:r w:rsidR="007A0026">
        <w:rPr>
          <w:szCs w:val="28"/>
        </w:rPr>
        <w:t xml:space="preserve">  администрации Климковского сельского поселения по следующим реквизитам:</w:t>
      </w:r>
      <w:r w:rsidRPr="00650750">
        <w:rPr>
          <w:szCs w:val="28"/>
        </w:rPr>
        <w:t xml:space="preserve">,  </w:t>
      </w:r>
    </w:p>
    <w:p w:rsidR="004A4CE7" w:rsidRDefault="004A4CE7" w:rsidP="00047A3D">
      <w:pPr>
        <w:autoSpaceDE w:val="0"/>
        <w:autoSpaceDN w:val="0"/>
        <w:adjustRightInd w:val="0"/>
        <w:spacing w:line="360" w:lineRule="exact"/>
        <w:ind w:firstLine="708"/>
        <w:jc w:val="both"/>
        <w:rPr>
          <w:szCs w:val="28"/>
        </w:rPr>
      </w:pPr>
      <w:r>
        <w:rPr>
          <w:szCs w:val="28"/>
        </w:rPr>
        <w:t>Получатель платежа: УФК по Кировской области (Управление финансов Белохолуницкого района (администрация Климковского сельского поселения)</w:t>
      </w:r>
      <w:r w:rsidR="00724D9F">
        <w:rPr>
          <w:szCs w:val="28"/>
        </w:rPr>
        <w:t>,</w:t>
      </w:r>
    </w:p>
    <w:p w:rsidR="00047A3D" w:rsidRPr="00FF318A" w:rsidRDefault="007A0026" w:rsidP="00047A3D">
      <w:pPr>
        <w:autoSpaceDE w:val="0"/>
        <w:autoSpaceDN w:val="0"/>
        <w:adjustRightInd w:val="0"/>
        <w:spacing w:line="360" w:lineRule="exact"/>
        <w:ind w:firstLine="708"/>
        <w:jc w:val="both"/>
        <w:rPr>
          <w:szCs w:val="28"/>
        </w:rPr>
      </w:pPr>
      <w:r w:rsidRPr="00650750">
        <w:rPr>
          <w:szCs w:val="28"/>
        </w:rPr>
        <w:t xml:space="preserve">ИНН 4303004957,  </w:t>
      </w:r>
      <w:r w:rsidR="00047A3D" w:rsidRPr="00650750">
        <w:rPr>
          <w:szCs w:val="28"/>
        </w:rPr>
        <w:t>КПП 430301001,  р/с 40204810600000000098, Банк получателя: Отделение Киров, г. Киров, БИК 043304001</w:t>
      </w:r>
      <w:r w:rsidR="004A4CE7">
        <w:rPr>
          <w:szCs w:val="28"/>
        </w:rPr>
        <w:t>, к/с 401018109000000</w:t>
      </w:r>
      <w:r>
        <w:rPr>
          <w:szCs w:val="28"/>
        </w:rPr>
        <w:t>01001</w:t>
      </w:r>
    </w:p>
    <w:p w:rsidR="00047A3D" w:rsidRPr="00FF318A" w:rsidRDefault="00047A3D" w:rsidP="00047A3D">
      <w:pPr>
        <w:spacing w:line="360" w:lineRule="exact"/>
        <w:ind w:firstLine="708"/>
        <w:jc w:val="both"/>
        <w:rPr>
          <w:szCs w:val="28"/>
        </w:rPr>
      </w:pPr>
      <w:r>
        <w:rPr>
          <w:szCs w:val="28"/>
        </w:rPr>
        <w:t>7</w:t>
      </w:r>
      <w:r w:rsidRPr="00FF318A">
        <w:rPr>
          <w:szCs w:val="28"/>
        </w:rPr>
        <w:t>. Продолжительность приема за</w:t>
      </w:r>
      <w:r>
        <w:rPr>
          <w:szCs w:val="28"/>
        </w:rPr>
        <w:t>явок и документов для участия в </w:t>
      </w:r>
      <w:r w:rsidR="004A4CE7">
        <w:rPr>
          <w:szCs w:val="28"/>
        </w:rPr>
        <w:t>торгах</w:t>
      </w:r>
      <w:r>
        <w:rPr>
          <w:szCs w:val="28"/>
        </w:rPr>
        <w:t xml:space="preserve"> </w:t>
      </w:r>
      <w:r w:rsidRPr="00FF318A">
        <w:rPr>
          <w:szCs w:val="28"/>
        </w:rPr>
        <w:t xml:space="preserve">по </w:t>
      </w:r>
      <w:r w:rsidR="004A4CE7">
        <w:rPr>
          <w:b/>
          <w:szCs w:val="28"/>
        </w:rPr>
        <w:t>06</w:t>
      </w:r>
      <w:r w:rsidRPr="006F0363">
        <w:rPr>
          <w:b/>
          <w:szCs w:val="28"/>
        </w:rPr>
        <w:t>.</w:t>
      </w:r>
      <w:r w:rsidR="004A4CE7">
        <w:rPr>
          <w:b/>
          <w:szCs w:val="28"/>
        </w:rPr>
        <w:t>08</w:t>
      </w:r>
      <w:r>
        <w:rPr>
          <w:b/>
          <w:szCs w:val="28"/>
        </w:rPr>
        <w:t>.2018</w:t>
      </w:r>
      <w:r>
        <w:rPr>
          <w:szCs w:val="28"/>
        </w:rPr>
        <w:t xml:space="preserve"> </w:t>
      </w:r>
      <w:r w:rsidRPr="00FF318A">
        <w:rPr>
          <w:szCs w:val="28"/>
        </w:rPr>
        <w:t xml:space="preserve">включительно по адресу: </w:t>
      </w:r>
      <w:r>
        <w:rPr>
          <w:szCs w:val="28"/>
        </w:rPr>
        <w:t xml:space="preserve">п. Климковка Белохолуницкого района Кировской области ул. Канавная 1, в </w:t>
      </w:r>
      <w:r w:rsidRPr="00FF318A">
        <w:rPr>
          <w:szCs w:val="28"/>
        </w:rPr>
        <w:t>рабочие дни с 8</w:t>
      </w:r>
      <w:r>
        <w:rPr>
          <w:szCs w:val="28"/>
        </w:rPr>
        <w:t>-00 часов до 12-00 и с 13-00 до </w:t>
      </w:r>
      <w:r w:rsidRPr="00FF318A">
        <w:rPr>
          <w:szCs w:val="28"/>
        </w:rPr>
        <w:t>16-00 часов.</w:t>
      </w:r>
    </w:p>
    <w:p w:rsidR="00047A3D" w:rsidRDefault="00047A3D" w:rsidP="00047A3D">
      <w:pPr>
        <w:spacing w:line="360" w:lineRule="exact"/>
        <w:ind w:firstLine="708"/>
        <w:jc w:val="both"/>
        <w:rPr>
          <w:szCs w:val="28"/>
        </w:rPr>
      </w:pPr>
      <w:r>
        <w:rPr>
          <w:szCs w:val="28"/>
        </w:rPr>
        <w:t>8</w:t>
      </w:r>
      <w:r w:rsidRPr="00FF318A">
        <w:rPr>
          <w:szCs w:val="28"/>
        </w:rPr>
        <w:t xml:space="preserve">. </w:t>
      </w:r>
      <w:r w:rsidR="004A4CE7">
        <w:rPr>
          <w:szCs w:val="28"/>
        </w:rPr>
        <w:t>Перечень документов для участия в торгах</w:t>
      </w:r>
      <w:r w:rsidRPr="00FF318A">
        <w:rPr>
          <w:szCs w:val="28"/>
        </w:rPr>
        <w:t>:</w:t>
      </w:r>
    </w:p>
    <w:p w:rsidR="00047A3D" w:rsidRDefault="00047A3D" w:rsidP="00047A3D">
      <w:pPr>
        <w:spacing w:line="360" w:lineRule="exact"/>
        <w:ind w:firstLine="708"/>
        <w:jc w:val="both"/>
        <w:rPr>
          <w:szCs w:val="28"/>
        </w:rPr>
      </w:pPr>
      <w:r w:rsidRPr="00FF318A">
        <w:rPr>
          <w:szCs w:val="28"/>
        </w:rPr>
        <w:t>заявка (в администраци</w:t>
      </w:r>
      <w:r>
        <w:rPr>
          <w:szCs w:val="28"/>
        </w:rPr>
        <w:t>ю</w:t>
      </w:r>
      <w:r w:rsidRPr="00FF318A">
        <w:rPr>
          <w:szCs w:val="28"/>
        </w:rPr>
        <w:t xml:space="preserve"> </w:t>
      </w:r>
      <w:r>
        <w:rPr>
          <w:szCs w:val="28"/>
        </w:rPr>
        <w:t>Климковского сельского поселения Белохолуницкого района Кировской области</w:t>
      </w:r>
      <w:r w:rsidRPr="00FF318A">
        <w:rPr>
          <w:szCs w:val="28"/>
        </w:rPr>
        <w:t>) с описью представленных документов в 2 экземплярах, один из которых остается у организатора торгов</w:t>
      </w:r>
      <w:r>
        <w:rPr>
          <w:szCs w:val="28"/>
        </w:rPr>
        <w:t>, по прилагаемой форме № 1</w:t>
      </w:r>
      <w:r w:rsidRPr="00FF318A">
        <w:rPr>
          <w:szCs w:val="28"/>
        </w:rPr>
        <w:t>;</w:t>
      </w:r>
    </w:p>
    <w:p w:rsidR="00047A3D" w:rsidRDefault="00047A3D" w:rsidP="00047A3D">
      <w:pPr>
        <w:spacing w:line="360" w:lineRule="exact"/>
        <w:ind w:firstLine="708"/>
        <w:jc w:val="both"/>
        <w:rPr>
          <w:szCs w:val="28"/>
        </w:rPr>
      </w:pPr>
      <w:r>
        <w:rPr>
          <w:szCs w:val="28"/>
        </w:rPr>
        <w:t>ф</w:t>
      </w:r>
      <w:r w:rsidRPr="00FF318A">
        <w:rPr>
          <w:szCs w:val="28"/>
        </w:rPr>
        <w:t>изическое лицо – документ, удостоверяющий личность;</w:t>
      </w:r>
    </w:p>
    <w:p w:rsidR="00047A3D" w:rsidRDefault="00047A3D" w:rsidP="00047A3D">
      <w:pPr>
        <w:spacing w:line="360" w:lineRule="exact"/>
        <w:ind w:firstLine="708"/>
        <w:jc w:val="both"/>
        <w:rPr>
          <w:szCs w:val="28"/>
        </w:rPr>
      </w:pPr>
      <w:r w:rsidRPr="00FF318A">
        <w:rPr>
          <w:szCs w:val="28"/>
        </w:rPr>
        <w:t>юридическое ли</w:t>
      </w:r>
      <w:r>
        <w:rPr>
          <w:szCs w:val="28"/>
        </w:rPr>
        <w:t>цо:</w:t>
      </w:r>
    </w:p>
    <w:p w:rsidR="00047A3D" w:rsidRDefault="00047A3D" w:rsidP="00047A3D">
      <w:pPr>
        <w:spacing w:line="360" w:lineRule="exact"/>
        <w:ind w:firstLine="708"/>
        <w:jc w:val="both"/>
        <w:rPr>
          <w:szCs w:val="28"/>
        </w:rPr>
      </w:pPr>
      <w:r w:rsidRPr="00FF318A">
        <w:rPr>
          <w:szCs w:val="28"/>
        </w:rPr>
        <w:t>заверенные копии учредительных документов</w:t>
      </w:r>
      <w:r>
        <w:rPr>
          <w:szCs w:val="28"/>
        </w:rPr>
        <w:t>;</w:t>
      </w:r>
    </w:p>
    <w:p w:rsidR="00047A3D" w:rsidRPr="00044FCE" w:rsidRDefault="00047A3D" w:rsidP="00047A3D">
      <w:pPr>
        <w:pStyle w:val="ConsPlusNormal"/>
        <w:spacing w:line="340" w:lineRule="exact"/>
        <w:ind w:firstLine="709"/>
        <w:jc w:val="both"/>
        <w:outlineLvl w:val="0"/>
        <w:rPr>
          <w:rFonts w:ascii="Times New Roman" w:hAnsi="Times New Roman" w:cs="Times New Roman"/>
          <w:sz w:val="28"/>
          <w:szCs w:val="28"/>
        </w:rPr>
      </w:pPr>
      <w:r w:rsidRPr="00044FCE">
        <w:rPr>
          <w:rFonts w:ascii="Times New Roman" w:hAnsi="Times New Roman" w:cs="Times New Roman"/>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044FCE">
        <w:rPr>
          <w:rFonts w:ascii="Times New Roman" w:hAnsi="Times New Roman" w:cs="Times New Roman"/>
          <w:sz w:val="28"/>
          <w:szCs w:val="28"/>
        </w:rPr>
        <w:lastRenderedPageBreak/>
        <w:t>выписка из него или заверенное печатью юридического лица (при наличии печати) и подписанное его руководителем письмо);</w:t>
      </w:r>
    </w:p>
    <w:p w:rsidR="00047A3D" w:rsidRPr="00044FCE" w:rsidRDefault="00047A3D" w:rsidP="00047A3D">
      <w:pPr>
        <w:autoSpaceDE w:val="0"/>
        <w:autoSpaceDN w:val="0"/>
        <w:adjustRightInd w:val="0"/>
        <w:spacing w:line="360" w:lineRule="exact"/>
        <w:ind w:firstLine="708"/>
        <w:jc w:val="both"/>
        <w:rPr>
          <w:szCs w:val="28"/>
        </w:rPr>
      </w:pPr>
      <w:r w:rsidRPr="00044FCE">
        <w:rPr>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Pr>
          <w:szCs w:val="28"/>
        </w:rPr>
        <w:t>дического лица без доверенности.</w:t>
      </w:r>
    </w:p>
    <w:p w:rsidR="00047A3D" w:rsidRPr="00FF318A" w:rsidRDefault="00047A3D" w:rsidP="00047A3D">
      <w:pPr>
        <w:spacing w:line="360" w:lineRule="exact"/>
        <w:ind w:firstLine="708"/>
        <w:jc w:val="both"/>
        <w:rPr>
          <w:szCs w:val="28"/>
        </w:rPr>
      </w:pPr>
      <w:r w:rsidRPr="00FF318A">
        <w:rPr>
          <w:szCs w:val="28"/>
        </w:rPr>
        <w:t>В случае подачи заявки представителем претендента предъявляется доверенность,</w:t>
      </w:r>
      <w:r>
        <w:rPr>
          <w:szCs w:val="28"/>
        </w:rPr>
        <w:t xml:space="preserve"> оформленная в соответствии действующим законодательством</w:t>
      </w:r>
      <w:r w:rsidRPr="00FF318A">
        <w:rPr>
          <w:szCs w:val="28"/>
        </w:rPr>
        <w:t>.</w:t>
      </w:r>
    </w:p>
    <w:p w:rsidR="00047A3D" w:rsidRPr="00044FCE" w:rsidRDefault="00047A3D" w:rsidP="00047A3D">
      <w:pPr>
        <w:autoSpaceDE w:val="0"/>
        <w:autoSpaceDN w:val="0"/>
        <w:adjustRightInd w:val="0"/>
        <w:spacing w:line="360" w:lineRule="exact"/>
        <w:ind w:firstLine="708"/>
        <w:jc w:val="both"/>
        <w:rPr>
          <w:szCs w:val="28"/>
        </w:rPr>
      </w:pPr>
      <w:r>
        <w:rPr>
          <w:szCs w:val="28"/>
        </w:rPr>
        <w:t>В</w:t>
      </w:r>
      <w:r w:rsidRPr="00044FCE">
        <w:rPr>
          <w:szCs w:val="28"/>
        </w:rPr>
        <w:t>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47A3D" w:rsidRDefault="00047A3D" w:rsidP="00047A3D">
      <w:pPr>
        <w:autoSpaceDE w:val="0"/>
        <w:autoSpaceDN w:val="0"/>
        <w:adjustRightInd w:val="0"/>
        <w:spacing w:line="360" w:lineRule="exact"/>
        <w:ind w:firstLine="708"/>
        <w:jc w:val="both"/>
        <w:rPr>
          <w:bCs/>
          <w:szCs w:val="28"/>
        </w:rPr>
      </w:pPr>
      <w:r w:rsidRPr="00FF318A">
        <w:rPr>
          <w:bCs/>
          <w:szCs w:val="28"/>
        </w:rPr>
        <w:t xml:space="preserve">Данное сообщение является публичной офертой для заключения договора о задатке в соответствии со </w:t>
      </w:r>
      <w:hyperlink r:id="rId10" w:history="1">
        <w:r w:rsidRPr="00FF318A">
          <w:rPr>
            <w:bCs/>
            <w:szCs w:val="28"/>
          </w:rPr>
          <w:t>статьей 437</w:t>
        </w:r>
      </w:hyperlink>
      <w:r w:rsidRPr="00FF318A">
        <w:rPr>
          <w:bCs/>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47A3D" w:rsidRPr="00A84D4B" w:rsidRDefault="00047A3D" w:rsidP="00047A3D">
      <w:pPr>
        <w:pStyle w:val="ConsPlusNormal"/>
        <w:spacing w:line="360" w:lineRule="exact"/>
        <w:ind w:firstLine="708"/>
        <w:jc w:val="both"/>
        <w:rPr>
          <w:rFonts w:ascii="Times New Roman" w:hAnsi="Times New Roman" w:cs="Times New Roman"/>
          <w:sz w:val="28"/>
          <w:szCs w:val="28"/>
        </w:rPr>
      </w:pPr>
      <w:r w:rsidRPr="00A84D4B">
        <w:rPr>
          <w:rFonts w:ascii="Times New Roman" w:hAnsi="Times New Roman" w:cs="Times New Roman"/>
          <w:bCs/>
          <w:sz w:val="28"/>
          <w:szCs w:val="28"/>
        </w:rPr>
        <w:t>До признания</w:t>
      </w:r>
      <w:r w:rsidR="00E97027">
        <w:rPr>
          <w:rFonts w:ascii="Times New Roman" w:hAnsi="Times New Roman" w:cs="Times New Roman"/>
          <w:bCs/>
          <w:sz w:val="28"/>
          <w:szCs w:val="28"/>
        </w:rPr>
        <w:t xml:space="preserve"> претендента участником торгов</w:t>
      </w:r>
      <w:r w:rsidRPr="00A84D4B">
        <w:rPr>
          <w:rFonts w:ascii="Times New Roman" w:hAnsi="Times New Roman" w:cs="Times New Roman"/>
          <w:bCs/>
          <w:sz w:val="28"/>
          <w:szCs w:val="28"/>
        </w:rPr>
        <w:t xml:space="preserve"> он имеет право посредством уведомления в письменной форме отозвать зарегистрированную заявку,</w:t>
      </w:r>
      <w:r w:rsidRPr="00A84D4B">
        <w:t xml:space="preserve"> </w:t>
      </w:r>
      <w:r w:rsidRPr="00A84D4B">
        <w:rPr>
          <w:rFonts w:ascii="Times New Roman" w:hAnsi="Times New Roman" w:cs="Times New Roman"/>
          <w:sz w:val="28"/>
          <w:szCs w:val="28"/>
        </w:rPr>
        <w:t>задаток подлежит возврату в срок не позднее</w:t>
      </w:r>
      <w:r>
        <w:rPr>
          <w:rFonts w:ascii="Times New Roman" w:hAnsi="Times New Roman" w:cs="Times New Roman"/>
          <w:sz w:val="28"/>
          <w:szCs w:val="28"/>
        </w:rPr>
        <w:t>,</w:t>
      </w:r>
      <w:r w:rsidRPr="00A84D4B">
        <w:rPr>
          <w:rFonts w:ascii="Times New Roman" w:hAnsi="Times New Roman" w:cs="Times New Roman"/>
          <w:sz w:val="28"/>
          <w:szCs w:val="28"/>
        </w:rPr>
        <w:t xml:space="preserve"> чем пять дней со дня поступления уведомления об отзыве заявки.</w:t>
      </w:r>
      <w:r>
        <w:rPr>
          <w:rFonts w:ascii="Times New Roman" w:hAnsi="Times New Roman" w:cs="Times New Roman"/>
          <w:sz w:val="28"/>
          <w:szCs w:val="28"/>
        </w:rPr>
        <w:t xml:space="preserve"> </w:t>
      </w:r>
      <w:r w:rsidRPr="00A84D4B">
        <w:rPr>
          <w:rFonts w:ascii="Times New Roman" w:hAnsi="Times New Roman" w:cs="Times New Roman"/>
          <w:sz w:val="28"/>
          <w:szCs w:val="28"/>
        </w:rPr>
        <w:t>В случае отзыва претендентом заявки позднее даты окончания приема заявок задаток возвращается в порядке, устан</w:t>
      </w:r>
      <w:r w:rsidR="00E97027">
        <w:rPr>
          <w:rFonts w:ascii="Times New Roman" w:hAnsi="Times New Roman" w:cs="Times New Roman"/>
          <w:sz w:val="28"/>
          <w:szCs w:val="28"/>
        </w:rPr>
        <w:t>овленном для участников торгов</w:t>
      </w:r>
      <w:r w:rsidRPr="00A84D4B">
        <w:rPr>
          <w:rFonts w:ascii="Times New Roman" w:hAnsi="Times New Roman" w:cs="Times New Roman"/>
          <w:sz w:val="28"/>
          <w:szCs w:val="28"/>
        </w:rPr>
        <w:t>.</w:t>
      </w:r>
    </w:p>
    <w:p w:rsidR="00047A3D" w:rsidRDefault="00047A3D" w:rsidP="00047A3D">
      <w:pPr>
        <w:autoSpaceDE w:val="0"/>
        <w:autoSpaceDN w:val="0"/>
        <w:adjustRightInd w:val="0"/>
        <w:spacing w:line="360" w:lineRule="exact"/>
        <w:ind w:firstLine="708"/>
        <w:jc w:val="both"/>
        <w:rPr>
          <w:szCs w:val="28"/>
        </w:rPr>
      </w:pPr>
      <w:r>
        <w:rPr>
          <w:szCs w:val="28"/>
        </w:rPr>
        <w:t>9. Рассмотрение заявок</w:t>
      </w:r>
      <w:r w:rsidRPr="00FF318A">
        <w:rPr>
          <w:szCs w:val="28"/>
        </w:rPr>
        <w:t xml:space="preserve"> </w:t>
      </w:r>
      <w:r w:rsidRPr="00044FCE">
        <w:rPr>
          <w:b/>
          <w:szCs w:val="28"/>
        </w:rPr>
        <w:t xml:space="preserve">– </w:t>
      </w:r>
      <w:r w:rsidR="00E97027">
        <w:rPr>
          <w:b/>
          <w:szCs w:val="28"/>
        </w:rPr>
        <w:t>07.08</w:t>
      </w:r>
      <w:r>
        <w:rPr>
          <w:b/>
          <w:szCs w:val="28"/>
        </w:rPr>
        <w:t>.2018</w:t>
      </w:r>
      <w:r w:rsidRPr="00883A75">
        <w:rPr>
          <w:szCs w:val="28"/>
        </w:rPr>
        <w:t xml:space="preserve"> в </w:t>
      </w:r>
      <w:r>
        <w:rPr>
          <w:szCs w:val="28"/>
        </w:rPr>
        <w:t>9-00</w:t>
      </w:r>
      <w:r w:rsidRPr="00883A75">
        <w:rPr>
          <w:szCs w:val="28"/>
        </w:rPr>
        <w:t xml:space="preserve"> часов</w:t>
      </w:r>
      <w:r w:rsidRPr="00FF318A">
        <w:rPr>
          <w:szCs w:val="28"/>
        </w:rPr>
        <w:t xml:space="preserve"> по адресу: </w:t>
      </w:r>
      <w:r>
        <w:rPr>
          <w:szCs w:val="28"/>
        </w:rPr>
        <w:t>п. Климковка Белохолуницкого района Кировской области, ул. Канавная 1.</w:t>
      </w:r>
    </w:p>
    <w:p w:rsidR="00047A3D" w:rsidRDefault="00047A3D" w:rsidP="00047A3D">
      <w:pPr>
        <w:autoSpaceDE w:val="0"/>
        <w:autoSpaceDN w:val="0"/>
        <w:adjustRightInd w:val="0"/>
        <w:spacing w:line="360" w:lineRule="exact"/>
        <w:ind w:firstLine="708"/>
        <w:jc w:val="both"/>
        <w:rPr>
          <w:szCs w:val="28"/>
        </w:rPr>
      </w:pPr>
      <w:r>
        <w:rPr>
          <w:szCs w:val="28"/>
        </w:rPr>
        <w:t>10</w:t>
      </w:r>
      <w:r w:rsidRPr="00FF318A">
        <w:rPr>
          <w:szCs w:val="28"/>
        </w:rPr>
        <w:t xml:space="preserve">. Претендент не </w:t>
      </w:r>
      <w:r w:rsidR="00E97027">
        <w:rPr>
          <w:szCs w:val="28"/>
        </w:rPr>
        <w:t>допускается к участию в торгах</w:t>
      </w:r>
      <w:r>
        <w:rPr>
          <w:szCs w:val="28"/>
        </w:rPr>
        <w:t xml:space="preserve"> по следующим основаниям</w:t>
      </w:r>
      <w:r w:rsidRPr="00FF318A">
        <w:rPr>
          <w:szCs w:val="28"/>
        </w:rPr>
        <w:t>:</w:t>
      </w:r>
    </w:p>
    <w:p w:rsidR="00047A3D" w:rsidRDefault="00047A3D" w:rsidP="00047A3D">
      <w:pPr>
        <w:autoSpaceDE w:val="0"/>
        <w:autoSpaceDN w:val="0"/>
        <w:adjustRightInd w:val="0"/>
        <w:spacing w:line="360" w:lineRule="exact"/>
        <w:ind w:firstLine="708"/>
        <w:jc w:val="both"/>
        <w:rPr>
          <w:szCs w:val="28"/>
        </w:rPr>
      </w:pPr>
      <w:r w:rsidRPr="00FF318A">
        <w:rPr>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047A3D" w:rsidRDefault="00047A3D" w:rsidP="00047A3D">
      <w:pPr>
        <w:autoSpaceDE w:val="0"/>
        <w:autoSpaceDN w:val="0"/>
        <w:adjustRightInd w:val="0"/>
        <w:spacing w:line="360" w:lineRule="exact"/>
        <w:ind w:firstLine="708"/>
        <w:jc w:val="both"/>
        <w:rPr>
          <w:szCs w:val="28"/>
        </w:rPr>
      </w:pPr>
      <w:r w:rsidRPr="00FF318A">
        <w:rPr>
          <w:szCs w:val="28"/>
        </w:rPr>
        <w:t>представлены не все документы</w:t>
      </w:r>
      <w:r>
        <w:rPr>
          <w:szCs w:val="28"/>
        </w:rPr>
        <w:t xml:space="preserve">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r w:rsidRPr="00FF318A">
        <w:rPr>
          <w:szCs w:val="28"/>
        </w:rPr>
        <w:t>;</w:t>
      </w:r>
    </w:p>
    <w:p w:rsidR="00047A3D" w:rsidRDefault="00047A3D" w:rsidP="00047A3D">
      <w:pPr>
        <w:autoSpaceDE w:val="0"/>
        <w:autoSpaceDN w:val="0"/>
        <w:adjustRightInd w:val="0"/>
        <w:spacing w:line="360" w:lineRule="exact"/>
        <w:ind w:firstLine="708"/>
        <w:jc w:val="both"/>
        <w:rPr>
          <w:szCs w:val="28"/>
        </w:rPr>
      </w:pPr>
      <w:r>
        <w:rPr>
          <w:szCs w:val="28"/>
        </w:rPr>
        <w:lastRenderedPageBreak/>
        <w:t xml:space="preserve">заявка подана </w:t>
      </w:r>
      <w:r w:rsidRPr="00FF318A">
        <w:rPr>
          <w:szCs w:val="28"/>
        </w:rPr>
        <w:t>лицом, не уполномоченным претенд</w:t>
      </w:r>
      <w:r>
        <w:rPr>
          <w:szCs w:val="28"/>
        </w:rPr>
        <w:t xml:space="preserve">ентом на осуществление таких </w:t>
      </w:r>
      <w:r w:rsidRPr="00FF318A">
        <w:rPr>
          <w:szCs w:val="28"/>
        </w:rPr>
        <w:t>действий;</w:t>
      </w:r>
    </w:p>
    <w:p w:rsidR="00047A3D" w:rsidRDefault="00047A3D" w:rsidP="00047A3D">
      <w:pPr>
        <w:autoSpaceDE w:val="0"/>
        <w:autoSpaceDN w:val="0"/>
        <w:adjustRightInd w:val="0"/>
        <w:spacing w:line="360" w:lineRule="exact"/>
        <w:ind w:firstLine="708"/>
        <w:jc w:val="both"/>
        <w:rPr>
          <w:szCs w:val="28"/>
        </w:rPr>
      </w:pPr>
      <w:r w:rsidRPr="00FF318A">
        <w:rPr>
          <w:szCs w:val="28"/>
        </w:rPr>
        <w:t>не подтверждено поступление в установленный срок задатка.</w:t>
      </w:r>
    </w:p>
    <w:p w:rsidR="00E97027" w:rsidRDefault="00047A3D" w:rsidP="00047A3D">
      <w:pPr>
        <w:autoSpaceDE w:val="0"/>
        <w:autoSpaceDN w:val="0"/>
        <w:adjustRightInd w:val="0"/>
        <w:spacing w:line="360" w:lineRule="exact"/>
        <w:ind w:firstLine="708"/>
        <w:jc w:val="both"/>
        <w:rPr>
          <w:szCs w:val="28"/>
        </w:rPr>
      </w:pPr>
      <w:r w:rsidRPr="00FF318A">
        <w:rPr>
          <w:szCs w:val="28"/>
        </w:rPr>
        <w:t>1</w:t>
      </w:r>
      <w:r>
        <w:rPr>
          <w:szCs w:val="28"/>
        </w:rPr>
        <w:t>1</w:t>
      </w:r>
      <w:r w:rsidRPr="00FF318A">
        <w:rPr>
          <w:szCs w:val="28"/>
        </w:rPr>
        <w:t>.</w:t>
      </w:r>
      <w:r>
        <w:rPr>
          <w:szCs w:val="28"/>
        </w:rPr>
        <w:t xml:space="preserve"> </w:t>
      </w:r>
      <w:r w:rsidRPr="00FF318A">
        <w:rPr>
          <w:szCs w:val="28"/>
        </w:rPr>
        <w:t>Порядок определения победителя</w:t>
      </w:r>
      <w:r w:rsidR="00617DD9">
        <w:rPr>
          <w:szCs w:val="28"/>
        </w:rPr>
        <w:t xml:space="preserve"> торгов</w:t>
      </w:r>
      <w:r w:rsidRPr="00FF318A">
        <w:rPr>
          <w:szCs w:val="28"/>
        </w:rPr>
        <w:t xml:space="preserve">: </w:t>
      </w:r>
    </w:p>
    <w:p w:rsidR="00E97027" w:rsidRDefault="00E97027" w:rsidP="00047A3D">
      <w:pPr>
        <w:autoSpaceDE w:val="0"/>
        <w:autoSpaceDN w:val="0"/>
        <w:adjustRightInd w:val="0"/>
        <w:spacing w:line="360" w:lineRule="exact"/>
        <w:ind w:firstLine="708"/>
        <w:jc w:val="both"/>
        <w:rPr>
          <w:szCs w:val="28"/>
        </w:rPr>
      </w:pPr>
      <w:r>
        <w:rPr>
          <w:szCs w:val="28"/>
        </w:rPr>
        <w:t>После объявления участником торгов начальной цены, участники торгов, согласный с предложенной ценой поднимает карточку.</w:t>
      </w:r>
    </w:p>
    <w:p w:rsidR="00E97027" w:rsidRDefault="00E97027" w:rsidP="00047A3D">
      <w:pPr>
        <w:autoSpaceDE w:val="0"/>
        <w:autoSpaceDN w:val="0"/>
        <w:adjustRightInd w:val="0"/>
        <w:spacing w:line="360" w:lineRule="exact"/>
        <w:ind w:firstLine="708"/>
        <w:jc w:val="both"/>
        <w:rPr>
          <w:szCs w:val="28"/>
        </w:rPr>
      </w:pPr>
      <w:r>
        <w:rPr>
          <w:szCs w:val="28"/>
        </w:rPr>
        <w:t>При отсутствии участников торгов, согласных с начальной ценой, цена продажи снижается на каждом этапе торгов</w:t>
      </w:r>
      <w:r w:rsidR="0038652D">
        <w:rPr>
          <w:szCs w:val="28"/>
        </w:rPr>
        <w:t xml:space="preserve"> на шаг понижения – 1750 рублей 00 копеек., но не ниже, чем цена отсечения.</w:t>
      </w:r>
    </w:p>
    <w:p w:rsidR="0038652D" w:rsidRDefault="0038652D" w:rsidP="00047A3D">
      <w:pPr>
        <w:autoSpaceDE w:val="0"/>
        <w:autoSpaceDN w:val="0"/>
        <w:adjustRightInd w:val="0"/>
        <w:spacing w:line="360" w:lineRule="exact"/>
        <w:ind w:firstLine="708"/>
        <w:jc w:val="both"/>
        <w:rPr>
          <w:szCs w:val="28"/>
        </w:rPr>
      </w:pPr>
      <w:r>
        <w:rPr>
          <w:szCs w:val="28"/>
        </w:rPr>
        <w:t>Победителем торгов признаётся участник торгов, поднявший карточку при объявлении начальной цены, или при объявлении цены, сложившейся на  соответствующем шаге понижения.</w:t>
      </w:r>
    </w:p>
    <w:p w:rsidR="0038652D" w:rsidRDefault="0038652D" w:rsidP="00047A3D">
      <w:pPr>
        <w:autoSpaceDE w:val="0"/>
        <w:autoSpaceDN w:val="0"/>
        <w:adjustRightInd w:val="0"/>
        <w:spacing w:line="360" w:lineRule="exact"/>
        <w:ind w:firstLine="708"/>
        <w:jc w:val="both"/>
        <w:rPr>
          <w:szCs w:val="28"/>
        </w:rPr>
      </w:pPr>
      <w:r>
        <w:rPr>
          <w:szCs w:val="28"/>
        </w:rPr>
        <w:t>В случае, если при объявлении начальной цены, или цены сложившейся на одном из шагов понижения несколько участников торгов подняли карточки, далее торги проводятся по правилам открытого аукциона со всеми участниками. Начальной ценой при этом является начальная цена торгов, или цена сложившаяся на соответствующем шаге</w:t>
      </w:r>
      <w:r w:rsidR="00AC4DF2">
        <w:rPr>
          <w:szCs w:val="28"/>
        </w:rPr>
        <w:t xml:space="preserve"> понижения. В случае, если участники аукциона  не заявляют предложений о цене, превышающей начальную цену продажи, победителем признаётся участник, первым подтвердил начальную цену продажи.</w:t>
      </w:r>
    </w:p>
    <w:p w:rsidR="00047A3D" w:rsidRDefault="00E97027" w:rsidP="00047A3D">
      <w:pPr>
        <w:autoSpaceDE w:val="0"/>
        <w:autoSpaceDN w:val="0"/>
        <w:adjustRightInd w:val="0"/>
        <w:spacing w:line="360" w:lineRule="exact"/>
        <w:ind w:firstLine="708"/>
        <w:jc w:val="both"/>
        <w:rPr>
          <w:szCs w:val="28"/>
        </w:rPr>
      </w:pPr>
      <w:r>
        <w:rPr>
          <w:szCs w:val="28"/>
        </w:rPr>
        <w:t>Итоги торгов</w:t>
      </w:r>
      <w:r w:rsidR="00047A3D" w:rsidRPr="00FF318A">
        <w:rPr>
          <w:szCs w:val="28"/>
        </w:rPr>
        <w:t xml:space="preserve"> подводятся </w:t>
      </w:r>
      <w:r>
        <w:rPr>
          <w:b/>
          <w:szCs w:val="28"/>
        </w:rPr>
        <w:t>10.08</w:t>
      </w:r>
      <w:r w:rsidR="00047A3D">
        <w:rPr>
          <w:b/>
          <w:szCs w:val="28"/>
        </w:rPr>
        <w:t>.2018</w:t>
      </w:r>
      <w:r w:rsidR="00047A3D" w:rsidRPr="00FF318A">
        <w:rPr>
          <w:szCs w:val="28"/>
        </w:rPr>
        <w:t xml:space="preserve"> и оформляются протоколом.</w:t>
      </w:r>
    </w:p>
    <w:p w:rsidR="00047A3D" w:rsidRPr="00FB3F99" w:rsidRDefault="00047A3D" w:rsidP="00047A3D">
      <w:pPr>
        <w:autoSpaceDE w:val="0"/>
        <w:autoSpaceDN w:val="0"/>
        <w:adjustRightInd w:val="0"/>
        <w:spacing w:line="360" w:lineRule="exact"/>
        <w:ind w:firstLine="708"/>
        <w:jc w:val="both"/>
        <w:rPr>
          <w:szCs w:val="28"/>
        </w:rPr>
      </w:pPr>
      <w:r>
        <w:rPr>
          <w:szCs w:val="28"/>
        </w:rPr>
        <w:t xml:space="preserve">12. </w:t>
      </w:r>
      <w:r w:rsidRPr="00FB3F99">
        <w:rPr>
          <w:szCs w:val="28"/>
        </w:rPr>
        <w:t>Уведомление о признании участника конкурса победителем выдается победителю или его полномочному представител</w:t>
      </w:r>
      <w:r>
        <w:rPr>
          <w:szCs w:val="28"/>
        </w:rPr>
        <w:t>ю под расписку в </w:t>
      </w:r>
      <w:r w:rsidRPr="00FB3F99">
        <w:rPr>
          <w:szCs w:val="28"/>
        </w:rPr>
        <w:t>день подведения итогов конкурса</w:t>
      </w:r>
      <w:r>
        <w:rPr>
          <w:szCs w:val="28"/>
        </w:rPr>
        <w:t>.</w:t>
      </w:r>
    </w:p>
    <w:p w:rsidR="00047A3D" w:rsidRPr="00D53AEB" w:rsidRDefault="00047A3D" w:rsidP="00047A3D">
      <w:pPr>
        <w:pStyle w:val="ConsPlusNormal"/>
        <w:spacing w:line="360" w:lineRule="exact"/>
        <w:ind w:firstLine="708"/>
        <w:jc w:val="both"/>
        <w:rPr>
          <w:rFonts w:ascii="Times New Roman" w:hAnsi="Times New Roman" w:cs="Times New Roman"/>
          <w:sz w:val="28"/>
          <w:szCs w:val="28"/>
        </w:rPr>
      </w:pPr>
      <w:r w:rsidRPr="00A84D4B">
        <w:rPr>
          <w:rFonts w:ascii="Times New Roman" w:hAnsi="Times New Roman" w:cs="Times New Roman"/>
          <w:sz w:val="28"/>
          <w:szCs w:val="28"/>
        </w:rPr>
        <w:t>13.</w:t>
      </w:r>
      <w:r w:rsidRPr="00D53AEB">
        <w:t xml:space="preserve"> </w:t>
      </w:r>
      <w:r w:rsidRPr="00D53AEB">
        <w:rPr>
          <w:rFonts w:ascii="Times New Roman" w:hAnsi="Times New Roman" w:cs="Times New Roman"/>
          <w:sz w:val="28"/>
          <w:szCs w:val="28"/>
        </w:rPr>
        <w:t xml:space="preserve">В течение </w:t>
      </w:r>
      <w:r>
        <w:rPr>
          <w:rFonts w:ascii="Times New Roman" w:hAnsi="Times New Roman" w:cs="Times New Roman"/>
          <w:sz w:val="28"/>
          <w:szCs w:val="28"/>
        </w:rPr>
        <w:t>5</w:t>
      </w:r>
      <w:r w:rsidRPr="00D53AEB">
        <w:rPr>
          <w:rFonts w:ascii="Times New Roman" w:hAnsi="Times New Roman" w:cs="Times New Roman"/>
          <w:sz w:val="28"/>
          <w:szCs w:val="28"/>
        </w:rPr>
        <w:t xml:space="preserve"> рабочих дней с даты подведения итогов </w:t>
      </w:r>
      <w:r w:rsidR="00E97027">
        <w:rPr>
          <w:rFonts w:ascii="Times New Roman" w:hAnsi="Times New Roman" w:cs="Times New Roman"/>
          <w:sz w:val="28"/>
          <w:szCs w:val="28"/>
        </w:rPr>
        <w:t>торгов</w:t>
      </w:r>
      <w:r>
        <w:rPr>
          <w:rFonts w:ascii="Times New Roman" w:hAnsi="Times New Roman" w:cs="Times New Roman"/>
          <w:sz w:val="28"/>
          <w:szCs w:val="28"/>
        </w:rPr>
        <w:t xml:space="preserve"> с </w:t>
      </w:r>
      <w:r w:rsidRPr="00D53AEB">
        <w:rPr>
          <w:rFonts w:ascii="Times New Roman" w:hAnsi="Times New Roman" w:cs="Times New Roman"/>
          <w:sz w:val="28"/>
          <w:szCs w:val="28"/>
        </w:rPr>
        <w:t>победителем заключается договор купли-продажи</w:t>
      </w:r>
      <w:r>
        <w:rPr>
          <w:rFonts w:ascii="Times New Roman" w:hAnsi="Times New Roman" w:cs="Times New Roman"/>
          <w:sz w:val="28"/>
          <w:szCs w:val="28"/>
        </w:rPr>
        <w:t xml:space="preserve"> по прилагаемой форме № 2</w:t>
      </w:r>
      <w:r w:rsidRPr="00D53AEB">
        <w:rPr>
          <w:rFonts w:ascii="Times New Roman" w:hAnsi="Times New Roman" w:cs="Times New Roman"/>
          <w:sz w:val="28"/>
          <w:szCs w:val="28"/>
        </w:rPr>
        <w:t>.</w:t>
      </w:r>
      <w:r>
        <w:rPr>
          <w:rFonts w:ascii="Times New Roman" w:hAnsi="Times New Roman" w:cs="Times New Roman"/>
          <w:sz w:val="28"/>
          <w:szCs w:val="28"/>
        </w:rPr>
        <w:t xml:space="preserve"> Срок для подписания договора купли-продажи - 30 дней.</w:t>
      </w:r>
    </w:p>
    <w:p w:rsidR="00047A3D" w:rsidRDefault="00047A3D" w:rsidP="00047A3D">
      <w:pPr>
        <w:autoSpaceDE w:val="0"/>
        <w:autoSpaceDN w:val="0"/>
        <w:adjustRightInd w:val="0"/>
        <w:spacing w:line="360" w:lineRule="exact"/>
        <w:ind w:firstLine="708"/>
        <w:jc w:val="both"/>
        <w:rPr>
          <w:szCs w:val="28"/>
        </w:rPr>
      </w:pPr>
      <w:r w:rsidRPr="00FF318A">
        <w:rPr>
          <w:szCs w:val="28"/>
        </w:rPr>
        <w:t>1</w:t>
      </w:r>
      <w:r>
        <w:rPr>
          <w:szCs w:val="28"/>
        </w:rPr>
        <w:t>4</w:t>
      </w:r>
      <w:r w:rsidRPr="00FF318A">
        <w:rPr>
          <w:szCs w:val="28"/>
        </w:rPr>
        <w:t>. Сумма задатка засчитывается в счет оплаты за приобретенное имущество</w:t>
      </w:r>
      <w:r>
        <w:rPr>
          <w:szCs w:val="28"/>
        </w:rPr>
        <w:t xml:space="preserve"> </w:t>
      </w:r>
      <w:r w:rsidRPr="006F0363">
        <w:rPr>
          <w:b/>
          <w:szCs w:val="28"/>
        </w:rPr>
        <w:t xml:space="preserve">в </w:t>
      </w:r>
      <w:r>
        <w:rPr>
          <w:b/>
          <w:szCs w:val="28"/>
        </w:rPr>
        <w:t xml:space="preserve">момент </w:t>
      </w:r>
      <w:r w:rsidRPr="00FF318A">
        <w:rPr>
          <w:szCs w:val="28"/>
        </w:rPr>
        <w:t xml:space="preserve"> </w:t>
      </w:r>
      <w:r w:rsidRPr="00425893">
        <w:rPr>
          <w:b/>
          <w:szCs w:val="28"/>
        </w:rPr>
        <w:t>заключения договора купли-продажи</w:t>
      </w:r>
      <w:r w:rsidRPr="00FF318A">
        <w:rPr>
          <w:szCs w:val="28"/>
        </w:rPr>
        <w:t>, оставшаяся</w:t>
      </w:r>
      <w:r>
        <w:rPr>
          <w:szCs w:val="28"/>
        </w:rPr>
        <w:t xml:space="preserve"> сумма уплачивается </w:t>
      </w:r>
      <w:r w:rsidRPr="006F0363">
        <w:rPr>
          <w:b/>
          <w:szCs w:val="28"/>
        </w:rPr>
        <w:t>не позднее 10 рабочих дней</w:t>
      </w:r>
      <w:r w:rsidRPr="00FF318A">
        <w:rPr>
          <w:szCs w:val="28"/>
        </w:rPr>
        <w:t xml:space="preserve"> после подписания договора купли-продаж</w:t>
      </w:r>
      <w:r w:rsidR="00E97027">
        <w:rPr>
          <w:szCs w:val="28"/>
        </w:rPr>
        <w:t>и. Остальным участникам торгов</w:t>
      </w:r>
      <w:r w:rsidRPr="00FF318A">
        <w:rPr>
          <w:szCs w:val="28"/>
        </w:rPr>
        <w:t xml:space="preserve"> суммы задатков возвращаются в течение пяти дней с</w:t>
      </w:r>
      <w:r w:rsidR="007A0026">
        <w:rPr>
          <w:szCs w:val="28"/>
        </w:rPr>
        <w:t xml:space="preserve"> даты подведения итогов торгов</w:t>
      </w:r>
      <w:r w:rsidRPr="00FF318A">
        <w:rPr>
          <w:szCs w:val="28"/>
        </w:rPr>
        <w:t>.</w:t>
      </w:r>
      <w:r>
        <w:rPr>
          <w:szCs w:val="28"/>
        </w:rPr>
        <w:t xml:space="preserve"> </w:t>
      </w:r>
    </w:p>
    <w:p w:rsidR="00047A3D" w:rsidRDefault="00047A3D" w:rsidP="00047A3D">
      <w:pPr>
        <w:autoSpaceDE w:val="0"/>
        <w:autoSpaceDN w:val="0"/>
        <w:adjustRightInd w:val="0"/>
        <w:spacing w:line="360" w:lineRule="exact"/>
        <w:ind w:firstLine="708"/>
        <w:jc w:val="both"/>
        <w:rPr>
          <w:szCs w:val="28"/>
        </w:rPr>
      </w:pPr>
      <w:r w:rsidRPr="00FF318A">
        <w:rPr>
          <w:szCs w:val="28"/>
        </w:rPr>
        <w:lastRenderedPageBreak/>
        <w:t>1</w:t>
      </w:r>
      <w:r>
        <w:rPr>
          <w:szCs w:val="28"/>
        </w:rPr>
        <w:t>5</w:t>
      </w:r>
      <w:r w:rsidRPr="00FF318A">
        <w:rPr>
          <w:szCs w:val="28"/>
        </w:rPr>
        <w:t>. При уклонении или отказе побе</w:t>
      </w:r>
      <w:r>
        <w:rPr>
          <w:szCs w:val="28"/>
        </w:rPr>
        <w:t>дителя аукциона от заключения в </w:t>
      </w:r>
      <w:r w:rsidRPr="00FF318A">
        <w:rPr>
          <w:szCs w:val="28"/>
        </w:rPr>
        <w:t>установленный срок договора купли-продажи имущества он утрачивает право на заключение указанного договора</w:t>
      </w:r>
      <w:r>
        <w:rPr>
          <w:szCs w:val="28"/>
        </w:rPr>
        <w:t>. З</w:t>
      </w:r>
      <w:r w:rsidRPr="00FF318A">
        <w:rPr>
          <w:szCs w:val="28"/>
        </w:rPr>
        <w:t xml:space="preserve">адаток </w:t>
      </w:r>
      <w:r>
        <w:rPr>
          <w:szCs w:val="28"/>
        </w:rPr>
        <w:t>победителю</w:t>
      </w:r>
      <w:r w:rsidRPr="00FF318A">
        <w:rPr>
          <w:szCs w:val="28"/>
        </w:rPr>
        <w:t xml:space="preserve"> не в</w:t>
      </w:r>
      <w:r w:rsidR="00E97027">
        <w:rPr>
          <w:szCs w:val="28"/>
        </w:rPr>
        <w:t>озвращается. Результаты торгов</w:t>
      </w:r>
      <w:r w:rsidRPr="00FF318A">
        <w:rPr>
          <w:szCs w:val="28"/>
        </w:rPr>
        <w:t xml:space="preserve"> аннулируются продавцом.</w:t>
      </w:r>
    </w:p>
    <w:p w:rsidR="00047A3D" w:rsidRDefault="00047A3D" w:rsidP="00047A3D">
      <w:pPr>
        <w:autoSpaceDE w:val="0"/>
        <w:autoSpaceDN w:val="0"/>
        <w:adjustRightInd w:val="0"/>
        <w:spacing w:line="360" w:lineRule="exact"/>
        <w:ind w:firstLine="708"/>
        <w:jc w:val="both"/>
        <w:rPr>
          <w:szCs w:val="28"/>
        </w:rPr>
      </w:pPr>
      <w:r w:rsidRPr="00FF318A">
        <w:rPr>
          <w:szCs w:val="28"/>
        </w:rPr>
        <w:t>1</w:t>
      </w:r>
      <w:r>
        <w:rPr>
          <w:szCs w:val="28"/>
        </w:rPr>
        <w:t xml:space="preserve">6. </w:t>
      </w:r>
      <w:r w:rsidRPr="00FF318A">
        <w:rPr>
          <w:szCs w:val="28"/>
        </w:rPr>
        <w:t>При п</w:t>
      </w:r>
      <w:r w:rsidR="00E97027">
        <w:rPr>
          <w:szCs w:val="28"/>
        </w:rPr>
        <w:t>одаче менее двух заявок, торги признаю</w:t>
      </w:r>
      <w:r w:rsidRPr="00FF318A">
        <w:rPr>
          <w:szCs w:val="28"/>
        </w:rPr>
        <w:t>тся несостоявшимся.</w:t>
      </w:r>
    </w:p>
    <w:p w:rsidR="00047A3D" w:rsidRDefault="00047A3D" w:rsidP="00047A3D">
      <w:pPr>
        <w:autoSpaceDE w:val="0"/>
        <w:autoSpaceDN w:val="0"/>
        <w:adjustRightInd w:val="0"/>
        <w:spacing w:line="360" w:lineRule="exact"/>
        <w:ind w:firstLine="708"/>
        <w:jc w:val="both"/>
        <w:rPr>
          <w:szCs w:val="28"/>
        </w:rPr>
      </w:pPr>
      <w:r w:rsidRPr="00FF318A">
        <w:rPr>
          <w:szCs w:val="28"/>
        </w:rPr>
        <w:t>1</w:t>
      </w:r>
      <w:r>
        <w:rPr>
          <w:szCs w:val="28"/>
        </w:rPr>
        <w:t xml:space="preserve">7. </w:t>
      </w:r>
      <w:r w:rsidRPr="00FF318A">
        <w:rPr>
          <w:szCs w:val="28"/>
        </w:rPr>
        <w:t>С условиями договора о задатке, догов</w:t>
      </w:r>
      <w:r>
        <w:rPr>
          <w:szCs w:val="28"/>
        </w:rPr>
        <w:t xml:space="preserve">ора купли-продажи имущества, </w:t>
      </w:r>
      <w:r w:rsidRPr="00FF318A">
        <w:rPr>
          <w:szCs w:val="28"/>
        </w:rPr>
        <w:t xml:space="preserve">правилами проведения торгов можно ознакомиться в администрации </w:t>
      </w:r>
      <w:r>
        <w:rPr>
          <w:szCs w:val="28"/>
        </w:rPr>
        <w:t>Климковского сельского поселения Белохолуницкого района Кировской области</w:t>
      </w:r>
      <w:r w:rsidRPr="00FF318A">
        <w:rPr>
          <w:szCs w:val="28"/>
        </w:rPr>
        <w:t xml:space="preserve"> </w:t>
      </w:r>
      <w:r>
        <w:rPr>
          <w:szCs w:val="28"/>
        </w:rPr>
        <w:t>и на </w:t>
      </w:r>
      <w:r w:rsidRPr="00FF318A">
        <w:rPr>
          <w:szCs w:val="28"/>
        </w:rPr>
        <w:t xml:space="preserve">сайте </w:t>
      </w:r>
      <w:r w:rsidRPr="00883A75">
        <w:rPr>
          <w:b/>
          <w:szCs w:val="28"/>
          <w:u w:val="single"/>
          <w:lang w:val="en-US"/>
        </w:rPr>
        <w:t>www</w:t>
      </w:r>
      <w:r w:rsidRPr="00883A75">
        <w:rPr>
          <w:b/>
          <w:szCs w:val="28"/>
          <w:u w:val="single"/>
        </w:rPr>
        <w:t>.</w:t>
      </w:r>
      <w:r w:rsidRPr="00883A75">
        <w:rPr>
          <w:b/>
          <w:szCs w:val="28"/>
          <w:u w:val="single"/>
          <w:lang w:val="en-US"/>
        </w:rPr>
        <w:t>torgi</w:t>
      </w:r>
      <w:r w:rsidRPr="00883A75">
        <w:rPr>
          <w:b/>
          <w:szCs w:val="28"/>
          <w:u w:val="single"/>
        </w:rPr>
        <w:t>.</w:t>
      </w:r>
      <w:r w:rsidRPr="00883A75">
        <w:rPr>
          <w:b/>
          <w:szCs w:val="28"/>
          <w:u w:val="single"/>
          <w:lang w:val="en-US"/>
        </w:rPr>
        <w:t>gov</w:t>
      </w:r>
      <w:r w:rsidRPr="00883A75">
        <w:rPr>
          <w:b/>
          <w:szCs w:val="28"/>
          <w:u w:val="single"/>
        </w:rPr>
        <w:t>.</w:t>
      </w:r>
      <w:r w:rsidRPr="00883A75">
        <w:rPr>
          <w:b/>
          <w:szCs w:val="28"/>
          <w:u w:val="single"/>
          <w:lang w:val="en-US"/>
        </w:rPr>
        <w:t>ru</w:t>
      </w:r>
      <w:r w:rsidRPr="00FF318A">
        <w:rPr>
          <w:b/>
          <w:szCs w:val="28"/>
          <w:u w:val="single"/>
        </w:rPr>
        <w:t xml:space="preserve">., </w:t>
      </w:r>
      <w:r w:rsidRPr="00883A75">
        <w:rPr>
          <w:b/>
          <w:szCs w:val="28"/>
          <w:u w:val="single"/>
          <w:lang w:val="en-US"/>
        </w:rPr>
        <w:t>www</w:t>
      </w:r>
      <w:r w:rsidRPr="00883A75">
        <w:rPr>
          <w:b/>
          <w:szCs w:val="28"/>
          <w:u w:val="single"/>
        </w:rPr>
        <w:t>.</w:t>
      </w:r>
      <w:r w:rsidRPr="00883A75">
        <w:rPr>
          <w:b/>
          <w:szCs w:val="28"/>
          <w:u w:val="single"/>
          <w:lang w:val="en-US"/>
        </w:rPr>
        <w:t>bhregion</w:t>
      </w:r>
      <w:r w:rsidRPr="00883A75">
        <w:rPr>
          <w:b/>
          <w:szCs w:val="28"/>
          <w:u w:val="single"/>
        </w:rPr>
        <w:t>.</w:t>
      </w:r>
      <w:r w:rsidRPr="00883A75">
        <w:rPr>
          <w:b/>
          <w:szCs w:val="28"/>
          <w:u w:val="single"/>
          <w:lang w:val="en-US"/>
        </w:rPr>
        <w:t>ru</w:t>
      </w:r>
      <w:r>
        <w:rPr>
          <w:b/>
          <w:szCs w:val="28"/>
          <w:u w:val="single"/>
        </w:rPr>
        <w:t xml:space="preserve"> </w:t>
      </w:r>
      <w:r w:rsidRPr="00883A75">
        <w:rPr>
          <w:szCs w:val="28"/>
        </w:rPr>
        <w:t>.</w:t>
      </w:r>
    </w:p>
    <w:p w:rsidR="00047A3D" w:rsidRDefault="00047A3D" w:rsidP="00047A3D">
      <w:pPr>
        <w:autoSpaceDE w:val="0"/>
        <w:autoSpaceDN w:val="0"/>
        <w:adjustRightInd w:val="0"/>
        <w:spacing w:after="720" w:line="360" w:lineRule="exact"/>
        <w:ind w:firstLine="709"/>
        <w:jc w:val="both"/>
        <w:rPr>
          <w:szCs w:val="28"/>
        </w:rPr>
      </w:pPr>
      <w:r w:rsidRPr="00FF318A">
        <w:rPr>
          <w:szCs w:val="28"/>
        </w:rPr>
        <w:t>1</w:t>
      </w:r>
      <w:r>
        <w:rPr>
          <w:szCs w:val="28"/>
        </w:rPr>
        <w:t>8</w:t>
      </w:r>
      <w:r w:rsidRPr="00FF318A">
        <w:rPr>
          <w:szCs w:val="28"/>
        </w:rPr>
        <w:t>. Контактный телефон: 8 (83364) 4-</w:t>
      </w:r>
      <w:r>
        <w:rPr>
          <w:szCs w:val="28"/>
        </w:rPr>
        <w:t>71-66. Контактное лицо: Пантелеев Александр Леонидович.</w:t>
      </w:r>
    </w:p>
    <w:p w:rsidR="00047A3D" w:rsidRDefault="00047A3D" w:rsidP="00047A3D">
      <w:pPr>
        <w:autoSpaceDE w:val="0"/>
        <w:autoSpaceDN w:val="0"/>
        <w:adjustRightInd w:val="0"/>
        <w:spacing w:after="720" w:line="360" w:lineRule="exact"/>
        <w:jc w:val="center"/>
        <w:rPr>
          <w:rStyle w:val="a7"/>
          <w:i w:val="0"/>
        </w:rPr>
      </w:pPr>
      <w:r>
        <w:rPr>
          <w:rStyle w:val="a7"/>
          <w:i w:val="0"/>
        </w:rPr>
        <w:t>____________</w:t>
      </w:r>
    </w:p>
    <w:p w:rsidR="00047A3D" w:rsidRDefault="00047A3D" w:rsidP="00047A3D">
      <w:pPr>
        <w:rPr>
          <w:rStyle w:val="a7"/>
          <w:i w:val="0"/>
        </w:rPr>
      </w:pPr>
      <w:r>
        <w:rPr>
          <w:rStyle w:val="a7"/>
          <w:i w:val="0"/>
        </w:rPr>
        <w:t xml:space="preserve">                                                                                                          </w:t>
      </w:r>
    </w:p>
    <w:p w:rsidR="00047A3D" w:rsidRDefault="00047A3D" w:rsidP="00047A3D">
      <w:pPr>
        <w:rPr>
          <w:rStyle w:val="a7"/>
          <w:i w:val="0"/>
        </w:rPr>
      </w:pPr>
    </w:p>
    <w:p w:rsidR="00047A3D" w:rsidRDefault="00047A3D" w:rsidP="00047A3D">
      <w:pPr>
        <w:rPr>
          <w:rStyle w:val="a7"/>
          <w:i w:val="0"/>
        </w:rPr>
      </w:pPr>
    </w:p>
    <w:p w:rsidR="00047A3D" w:rsidRDefault="00047A3D" w:rsidP="00047A3D">
      <w:pPr>
        <w:rPr>
          <w:rStyle w:val="a7"/>
          <w:i w:val="0"/>
        </w:rPr>
      </w:pPr>
    </w:p>
    <w:p w:rsidR="00047A3D" w:rsidRDefault="00047A3D" w:rsidP="00047A3D">
      <w:pPr>
        <w:rPr>
          <w:rStyle w:val="a7"/>
          <w:i w:val="0"/>
        </w:rPr>
      </w:pPr>
    </w:p>
    <w:p w:rsidR="00047A3D" w:rsidRDefault="00047A3D" w:rsidP="00047A3D">
      <w:pPr>
        <w:rPr>
          <w:rStyle w:val="a7"/>
          <w:i w:val="0"/>
        </w:rPr>
      </w:pPr>
    </w:p>
    <w:p w:rsidR="00047A3D" w:rsidRPr="003F65D3" w:rsidRDefault="00047A3D" w:rsidP="003F65D3">
      <w:pPr>
        <w:autoSpaceDE w:val="0"/>
        <w:autoSpaceDN w:val="0"/>
        <w:adjustRightInd w:val="0"/>
        <w:spacing w:after="480" w:line="240" w:lineRule="auto"/>
        <w:jc w:val="both"/>
        <w:outlineLvl w:val="0"/>
        <w:rPr>
          <w:szCs w:val="28"/>
        </w:rPr>
      </w:pPr>
    </w:p>
    <w:sectPr w:rsidR="00047A3D" w:rsidRPr="003F65D3" w:rsidSect="00724D9F">
      <w:headerReference w:type="default" r:id="rId11"/>
      <w:pgSz w:w="11906" w:h="16838"/>
      <w:pgMar w:top="1701"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4BF" w:rsidRDefault="00DA24BF" w:rsidP="009B1386">
      <w:pPr>
        <w:spacing w:after="0" w:line="240" w:lineRule="auto"/>
      </w:pPr>
      <w:r>
        <w:separator/>
      </w:r>
    </w:p>
  </w:endnote>
  <w:endnote w:type="continuationSeparator" w:id="1">
    <w:p w:rsidR="00DA24BF" w:rsidRDefault="00DA24BF" w:rsidP="009B1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4BF" w:rsidRDefault="00DA24BF" w:rsidP="009B1386">
      <w:pPr>
        <w:spacing w:after="0" w:line="240" w:lineRule="auto"/>
      </w:pPr>
      <w:r>
        <w:separator/>
      </w:r>
    </w:p>
  </w:footnote>
  <w:footnote w:type="continuationSeparator" w:id="1">
    <w:p w:rsidR="00DA24BF" w:rsidRDefault="00DA24BF" w:rsidP="009B1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E2" w:rsidRDefault="00F46ADA">
    <w:pPr>
      <w:pStyle w:val="a3"/>
      <w:jc w:val="center"/>
    </w:pPr>
    <w:r>
      <w:fldChar w:fldCharType="begin"/>
    </w:r>
    <w:r w:rsidR="00886657">
      <w:instrText xml:space="preserve"> PAGE   \* MERGEFORMAT </w:instrText>
    </w:r>
    <w:r>
      <w:fldChar w:fldCharType="separate"/>
    </w:r>
    <w:r w:rsidR="005F1EDB">
      <w:rPr>
        <w:noProof/>
      </w:rPr>
      <w:t>7</w:t>
    </w:r>
    <w:r>
      <w:fldChar w:fldCharType="end"/>
    </w:r>
  </w:p>
  <w:p w:rsidR="00FE3AE2" w:rsidRDefault="00DA24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2FAC"/>
    <w:rsid w:val="00047A3D"/>
    <w:rsid w:val="000A4408"/>
    <w:rsid w:val="000E5AA4"/>
    <w:rsid w:val="00105549"/>
    <w:rsid w:val="001A3670"/>
    <w:rsid w:val="001C4062"/>
    <w:rsid w:val="001E6154"/>
    <w:rsid w:val="002505AF"/>
    <w:rsid w:val="00353AFF"/>
    <w:rsid w:val="0038652D"/>
    <w:rsid w:val="003A6BBE"/>
    <w:rsid w:val="003E6384"/>
    <w:rsid w:val="003F65D3"/>
    <w:rsid w:val="00414ED4"/>
    <w:rsid w:val="004459E8"/>
    <w:rsid w:val="00464B3B"/>
    <w:rsid w:val="004A4CE7"/>
    <w:rsid w:val="004E56F6"/>
    <w:rsid w:val="0058156F"/>
    <w:rsid w:val="005F1EDB"/>
    <w:rsid w:val="00617DD9"/>
    <w:rsid w:val="00651BD4"/>
    <w:rsid w:val="00666293"/>
    <w:rsid w:val="00686749"/>
    <w:rsid w:val="006B204E"/>
    <w:rsid w:val="00705232"/>
    <w:rsid w:val="00724D9F"/>
    <w:rsid w:val="00726CAA"/>
    <w:rsid w:val="007A0026"/>
    <w:rsid w:val="007A1F35"/>
    <w:rsid w:val="007B1894"/>
    <w:rsid w:val="0083165B"/>
    <w:rsid w:val="00886657"/>
    <w:rsid w:val="008B390C"/>
    <w:rsid w:val="008D2010"/>
    <w:rsid w:val="00961631"/>
    <w:rsid w:val="00971DD1"/>
    <w:rsid w:val="009B1386"/>
    <w:rsid w:val="009B6671"/>
    <w:rsid w:val="009E7B54"/>
    <w:rsid w:val="00AB4FF9"/>
    <w:rsid w:val="00AC4966"/>
    <w:rsid w:val="00AC4DF2"/>
    <w:rsid w:val="00B12573"/>
    <w:rsid w:val="00B2088E"/>
    <w:rsid w:val="00B42C60"/>
    <w:rsid w:val="00BC3FD9"/>
    <w:rsid w:val="00BC7AD7"/>
    <w:rsid w:val="00BD2746"/>
    <w:rsid w:val="00C61F2B"/>
    <w:rsid w:val="00C649C3"/>
    <w:rsid w:val="00C74265"/>
    <w:rsid w:val="00CB02D2"/>
    <w:rsid w:val="00CD2F52"/>
    <w:rsid w:val="00CF7807"/>
    <w:rsid w:val="00D52FAC"/>
    <w:rsid w:val="00DA24BF"/>
    <w:rsid w:val="00E052FF"/>
    <w:rsid w:val="00E97027"/>
    <w:rsid w:val="00F24950"/>
    <w:rsid w:val="00F43545"/>
    <w:rsid w:val="00F46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AC"/>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FAC"/>
    <w:pPr>
      <w:autoSpaceDE w:val="0"/>
      <w:autoSpaceDN w:val="0"/>
      <w:adjustRightInd w:val="0"/>
      <w:spacing w:after="0" w:line="240" w:lineRule="auto"/>
    </w:pPr>
    <w:rPr>
      <w:rFonts w:ascii="Arial" w:eastAsia="Calibri" w:hAnsi="Arial" w:cs="Arial"/>
      <w:sz w:val="20"/>
      <w:szCs w:val="20"/>
    </w:rPr>
  </w:style>
  <w:style w:type="paragraph" w:customStyle="1" w:styleId="Standard">
    <w:name w:val="Standard"/>
    <w:rsid w:val="00D52F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header"/>
    <w:basedOn w:val="a"/>
    <w:link w:val="a4"/>
    <w:uiPriority w:val="99"/>
    <w:rsid w:val="00D52FAC"/>
    <w:pPr>
      <w:tabs>
        <w:tab w:val="center" w:pos="4677"/>
        <w:tab w:val="right" w:pos="9355"/>
      </w:tabs>
    </w:pPr>
  </w:style>
  <w:style w:type="character" w:customStyle="1" w:styleId="a4">
    <w:name w:val="Верхний колонтитул Знак"/>
    <w:basedOn w:val="a0"/>
    <w:link w:val="a3"/>
    <w:uiPriority w:val="99"/>
    <w:rsid w:val="00D52FAC"/>
    <w:rPr>
      <w:rFonts w:ascii="Times New Roman" w:eastAsia="Calibri" w:hAnsi="Times New Roman" w:cs="Times New Roman"/>
      <w:sz w:val="28"/>
    </w:rPr>
  </w:style>
  <w:style w:type="paragraph" w:customStyle="1" w:styleId="punct">
    <w:name w:val="punct"/>
    <w:basedOn w:val="a"/>
    <w:rsid w:val="00D52FAC"/>
    <w:pPr>
      <w:numPr>
        <w:numId w:val="1"/>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D52FAC"/>
    <w:pPr>
      <w:numPr>
        <w:ilvl w:val="1"/>
        <w:numId w:val="1"/>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customStyle="1" w:styleId="1">
    <w:name w:val="Без интервала1"/>
    <w:rsid w:val="00D52FAC"/>
    <w:pPr>
      <w:spacing w:after="0"/>
      <w:ind w:firstLine="567"/>
      <w:jc w:val="both"/>
    </w:pPr>
    <w:rPr>
      <w:rFonts w:ascii="Times New Roman" w:eastAsia="Calibri" w:hAnsi="Times New Roman" w:cs="Times New Roman"/>
      <w:sz w:val="28"/>
      <w:szCs w:val="28"/>
    </w:rPr>
  </w:style>
  <w:style w:type="character" w:styleId="a5">
    <w:name w:val="Hyperlink"/>
    <w:basedOn w:val="a0"/>
    <w:uiPriority w:val="99"/>
    <w:rsid w:val="00CF7807"/>
    <w:rPr>
      <w:color w:val="0000FF"/>
      <w:u w:val="single"/>
    </w:rPr>
  </w:style>
  <w:style w:type="paragraph" w:styleId="a6">
    <w:name w:val="Normal (Web)"/>
    <w:basedOn w:val="a"/>
    <w:uiPriority w:val="99"/>
    <w:semiHidden/>
    <w:unhideWhenUsed/>
    <w:rsid w:val="00961631"/>
    <w:pPr>
      <w:spacing w:before="100" w:beforeAutospacing="1" w:after="100" w:afterAutospacing="1" w:line="240" w:lineRule="auto"/>
    </w:pPr>
    <w:rPr>
      <w:rFonts w:eastAsia="Times New Roman"/>
      <w:sz w:val="24"/>
      <w:szCs w:val="24"/>
      <w:lang w:eastAsia="ru-RU"/>
    </w:rPr>
  </w:style>
  <w:style w:type="paragraph" w:customStyle="1" w:styleId="Style1">
    <w:name w:val="Style1"/>
    <w:basedOn w:val="a"/>
    <w:uiPriority w:val="99"/>
    <w:rsid w:val="00BC7AD7"/>
    <w:pPr>
      <w:spacing w:after="0" w:line="318" w:lineRule="exact"/>
      <w:jc w:val="center"/>
    </w:pPr>
    <w:rPr>
      <w:rFonts w:eastAsiaTheme="minorEastAsia"/>
      <w:sz w:val="24"/>
      <w:szCs w:val="24"/>
      <w:lang w:eastAsia="ru-RU"/>
    </w:rPr>
  </w:style>
  <w:style w:type="paragraph" w:customStyle="1" w:styleId="Style6">
    <w:name w:val="Style6"/>
    <w:basedOn w:val="a"/>
    <w:uiPriority w:val="99"/>
    <w:rsid w:val="00BC7AD7"/>
    <w:pPr>
      <w:spacing w:after="0" w:line="322" w:lineRule="exact"/>
      <w:ind w:firstLine="346"/>
      <w:jc w:val="both"/>
    </w:pPr>
    <w:rPr>
      <w:rFonts w:eastAsiaTheme="minorEastAsia"/>
      <w:sz w:val="24"/>
      <w:szCs w:val="24"/>
      <w:lang w:eastAsia="ru-RU"/>
    </w:rPr>
  </w:style>
  <w:style w:type="paragraph" w:customStyle="1" w:styleId="Style7">
    <w:name w:val="Style7"/>
    <w:basedOn w:val="a"/>
    <w:uiPriority w:val="99"/>
    <w:rsid w:val="00BC7AD7"/>
    <w:pPr>
      <w:spacing w:after="0" w:line="317" w:lineRule="exact"/>
      <w:ind w:firstLine="350"/>
      <w:jc w:val="both"/>
    </w:pPr>
    <w:rPr>
      <w:rFonts w:eastAsiaTheme="minorEastAsia"/>
      <w:sz w:val="24"/>
      <w:szCs w:val="24"/>
      <w:lang w:eastAsia="ru-RU"/>
    </w:rPr>
  </w:style>
  <w:style w:type="character" w:customStyle="1" w:styleId="FontStyle17">
    <w:name w:val="Font Style17"/>
    <w:basedOn w:val="a0"/>
    <w:uiPriority w:val="99"/>
    <w:rsid w:val="00BC7AD7"/>
    <w:rPr>
      <w:rFonts w:ascii="Times New Roman" w:hAnsi="Times New Roman" w:cs="Times New Roman" w:hint="default"/>
      <w:b/>
      <w:bCs/>
      <w:sz w:val="26"/>
      <w:szCs w:val="26"/>
    </w:rPr>
  </w:style>
  <w:style w:type="character" w:customStyle="1" w:styleId="FontStyle19">
    <w:name w:val="Font Style19"/>
    <w:basedOn w:val="a0"/>
    <w:uiPriority w:val="99"/>
    <w:rsid w:val="00BC7AD7"/>
    <w:rPr>
      <w:rFonts w:ascii="Times New Roman" w:hAnsi="Times New Roman" w:cs="Times New Roman" w:hint="default"/>
      <w:sz w:val="26"/>
      <w:szCs w:val="26"/>
    </w:rPr>
  </w:style>
  <w:style w:type="character" w:styleId="a7">
    <w:name w:val="Emphasis"/>
    <w:qFormat/>
    <w:rsid w:val="00047A3D"/>
    <w:rPr>
      <w:i/>
      <w:iCs/>
    </w:rPr>
  </w:style>
</w:styles>
</file>

<file path=word/webSettings.xml><?xml version="1.0" encoding="utf-8"?>
<w:webSettings xmlns:r="http://schemas.openxmlformats.org/officeDocument/2006/relationships" xmlns:w="http://schemas.openxmlformats.org/wordprocessingml/2006/main">
  <w:divs>
    <w:div w:id="507910830">
      <w:bodyDiv w:val="1"/>
      <w:marLeft w:val="0"/>
      <w:marRight w:val="0"/>
      <w:marTop w:val="0"/>
      <w:marBottom w:val="0"/>
      <w:divBdr>
        <w:top w:val="none" w:sz="0" w:space="0" w:color="auto"/>
        <w:left w:val="none" w:sz="0" w:space="0" w:color="auto"/>
        <w:bottom w:val="none" w:sz="0" w:space="0" w:color="auto"/>
        <w:right w:val="none" w:sz="0" w:space="0" w:color="auto"/>
      </w:divBdr>
    </w:div>
    <w:div w:id="924653806">
      <w:bodyDiv w:val="1"/>
      <w:marLeft w:val="0"/>
      <w:marRight w:val="0"/>
      <w:marTop w:val="0"/>
      <w:marBottom w:val="0"/>
      <w:divBdr>
        <w:top w:val="none" w:sz="0" w:space="0" w:color="auto"/>
        <w:left w:val="none" w:sz="0" w:space="0" w:color="auto"/>
        <w:bottom w:val="none" w:sz="0" w:space="0" w:color="auto"/>
        <w:right w:val="none" w:sz="0" w:space="0" w:color="auto"/>
      </w:divBdr>
    </w:div>
    <w:div w:id="16348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C2495C2F222D90828631E2D36344F1B966FE5DC51753F5DB188EB1ECEBABA3AFAB1F9F361049780t254K" TargetMode="External"/><Relationship Id="rId4" Type="http://schemas.openxmlformats.org/officeDocument/2006/relationships/webSettings" Target="webSettings.xml"/><Relationship Id="rId9" Type="http://schemas.openxmlformats.org/officeDocument/2006/relationships/hyperlink" Target="http://www.bh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ZavUrist</dc:creator>
  <cp:lastModifiedBy>Лидия</cp:lastModifiedBy>
  <cp:revision>10</cp:revision>
  <cp:lastPrinted>2018-07-04T05:56:00Z</cp:lastPrinted>
  <dcterms:created xsi:type="dcterms:W3CDTF">2018-07-04T04:47:00Z</dcterms:created>
  <dcterms:modified xsi:type="dcterms:W3CDTF">2018-07-19T08:55:00Z</dcterms:modified>
</cp:coreProperties>
</file>