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29" w:rsidRDefault="001D7629" w:rsidP="00131EBF">
      <w:pPr>
        <w:jc w:val="both"/>
        <w:rPr>
          <w:sz w:val="28"/>
          <w:szCs w:val="28"/>
          <w:shd w:val="clear" w:color="auto" w:fill="FFFFFF"/>
        </w:rPr>
      </w:pPr>
    </w:p>
    <w:p w:rsidR="00B145FF" w:rsidRPr="00B145FF" w:rsidRDefault="00B145FF" w:rsidP="00B145FF">
      <w:pPr>
        <w:suppressAutoHyphens w:val="0"/>
        <w:jc w:val="center"/>
        <w:outlineLvl w:val="0"/>
        <w:rPr>
          <w:b/>
          <w:sz w:val="28"/>
          <w:szCs w:val="20"/>
          <w:lang w:eastAsia="ru-RU"/>
        </w:rPr>
      </w:pPr>
      <w:r w:rsidRPr="00B145FF">
        <w:rPr>
          <w:b/>
          <w:sz w:val="28"/>
          <w:szCs w:val="20"/>
          <w:lang w:eastAsia="ru-RU"/>
        </w:rPr>
        <w:t>КИРОВСКАЯ ОБЛАСТЬ</w:t>
      </w:r>
    </w:p>
    <w:p w:rsidR="00B145FF" w:rsidRPr="00B145FF" w:rsidRDefault="00B145FF" w:rsidP="00B145FF">
      <w:pPr>
        <w:suppressAutoHyphens w:val="0"/>
        <w:jc w:val="center"/>
        <w:outlineLvl w:val="0"/>
        <w:rPr>
          <w:b/>
          <w:sz w:val="28"/>
          <w:szCs w:val="20"/>
          <w:lang w:eastAsia="ru-RU"/>
        </w:rPr>
      </w:pPr>
      <w:r w:rsidRPr="00B145FF">
        <w:rPr>
          <w:b/>
          <w:sz w:val="28"/>
          <w:szCs w:val="20"/>
          <w:lang w:eastAsia="ru-RU"/>
        </w:rPr>
        <w:t>БЕЛОХОЛУНИЦКИЙ РАЙОН</w:t>
      </w:r>
    </w:p>
    <w:p w:rsidR="00B145FF" w:rsidRPr="00B145FF" w:rsidRDefault="00B145FF" w:rsidP="00B145FF">
      <w:pPr>
        <w:suppressAutoHyphens w:val="0"/>
        <w:jc w:val="center"/>
        <w:outlineLvl w:val="0"/>
        <w:rPr>
          <w:b/>
          <w:sz w:val="28"/>
          <w:szCs w:val="20"/>
          <w:lang w:eastAsia="ru-RU"/>
        </w:rPr>
      </w:pPr>
      <w:proofErr w:type="gramStart"/>
      <w:r w:rsidRPr="00B145FF">
        <w:rPr>
          <w:b/>
          <w:sz w:val="28"/>
          <w:szCs w:val="20"/>
          <w:lang w:eastAsia="ru-RU"/>
        </w:rPr>
        <w:t>КЛИМКОВСКАЯ  СЕЛЬСКАЯ</w:t>
      </w:r>
      <w:proofErr w:type="gramEnd"/>
      <w:r w:rsidRPr="00B145FF">
        <w:rPr>
          <w:b/>
          <w:sz w:val="28"/>
          <w:szCs w:val="20"/>
          <w:lang w:eastAsia="ru-RU"/>
        </w:rPr>
        <w:t xml:space="preserve">  ДУМА</w:t>
      </w:r>
    </w:p>
    <w:p w:rsidR="00B145FF" w:rsidRPr="00B145FF" w:rsidRDefault="00B145FF" w:rsidP="00B145FF">
      <w:pPr>
        <w:suppressAutoHyphens w:val="0"/>
        <w:spacing w:after="360"/>
        <w:jc w:val="center"/>
        <w:outlineLvl w:val="0"/>
        <w:rPr>
          <w:b/>
          <w:sz w:val="28"/>
          <w:szCs w:val="20"/>
          <w:lang w:eastAsia="ru-RU"/>
        </w:rPr>
      </w:pPr>
      <w:proofErr w:type="gramStart"/>
      <w:r w:rsidRPr="00B145FF">
        <w:rPr>
          <w:b/>
          <w:sz w:val="28"/>
          <w:szCs w:val="20"/>
          <w:lang w:eastAsia="ru-RU"/>
        </w:rPr>
        <w:t>ЧЕТВЕРТОГО  СОЗЫВА</w:t>
      </w:r>
      <w:proofErr w:type="gramEnd"/>
    </w:p>
    <w:p w:rsidR="00B145FF" w:rsidRPr="00B145FF" w:rsidRDefault="00B145FF" w:rsidP="00B145FF">
      <w:pPr>
        <w:suppressAutoHyphens w:val="0"/>
        <w:spacing w:after="360"/>
        <w:jc w:val="center"/>
        <w:outlineLvl w:val="0"/>
        <w:rPr>
          <w:sz w:val="32"/>
          <w:szCs w:val="32"/>
          <w:lang w:eastAsia="ru-RU"/>
        </w:rPr>
      </w:pPr>
      <w:r w:rsidRPr="00B145FF">
        <w:rPr>
          <w:b/>
          <w:sz w:val="32"/>
          <w:szCs w:val="32"/>
          <w:lang w:eastAsia="ru-RU"/>
        </w:rPr>
        <w:t>РЕШЕНИЕ</w:t>
      </w:r>
    </w:p>
    <w:p w:rsidR="00B145FF" w:rsidRPr="00B145FF" w:rsidRDefault="005125AF" w:rsidP="00B145FF">
      <w:pPr>
        <w:suppressAutoHyphens w:val="0"/>
        <w:jc w:val="both"/>
        <w:rPr>
          <w:sz w:val="28"/>
          <w:szCs w:val="20"/>
          <w:lang w:eastAsia="ru-RU"/>
        </w:rPr>
      </w:pPr>
      <w:r>
        <w:rPr>
          <w:sz w:val="28"/>
          <w:szCs w:val="20"/>
          <w:lang w:eastAsia="ru-RU"/>
        </w:rPr>
        <w:t>15.08</w:t>
      </w:r>
      <w:r w:rsidR="00B145FF" w:rsidRPr="00B145FF">
        <w:rPr>
          <w:sz w:val="28"/>
          <w:szCs w:val="20"/>
          <w:lang w:eastAsia="ru-RU"/>
        </w:rPr>
        <w:t xml:space="preserve">.2022                                                                                                        № </w:t>
      </w:r>
      <w:r>
        <w:rPr>
          <w:sz w:val="28"/>
          <w:szCs w:val="20"/>
          <w:lang w:eastAsia="ru-RU"/>
        </w:rPr>
        <w:t>208</w:t>
      </w:r>
    </w:p>
    <w:p w:rsidR="00B145FF" w:rsidRPr="00B145FF" w:rsidRDefault="00B145FF" w:rsidP="00B145FF">
      <w:pPr>
        <w:suppressAutoHyphens w:val="0"/>
        <w:spacing w:after="480"/>
        <w:jc w:val="center"/>
        <w:rPr>
          <w:sz w:val="28"/>
          <w:szCs w:val="28"/>
          <w:lang w:eastAsia="ru-RU"/>
        </w:rPr>
      </w:pPr>
      <w:r w:rsidRPr="00B145FF">
        <w:rPr>
          <w:sz w:val="28"/>
          <w:szCs w:val="28"/>
          <w:lang w:eastAsia="ru-RU"/>
        </w:rPr>
        <w:t>пос. Климковка</w:t>
      </w:r>
    </w:p>
    <w:p w:rsidR="00B145FF" w:rsidRPr="00B145FF" w:rsidRDefault="00B145FF" w:rsidP="00B145FF">
      <w:pPr>
        <w:suppressAutoHyphens w:val="0"/>
        <w:spacing w:after="480"/>
        <w:jc w:val="center"/>
        <w:rPr>
          <w:sz w:val="28"/>
          <w:szCs w:val="20"/>
          <w:lang w:eastAsia="ru-RU"/>
        </w:rPr>
      </w:pPr>
      <w:r w:rsidRPr="00B145FF">
        <w:rPr>
          <w:b/>
          <w:sz w:val="28"/>
          <w:szCs w:val="20"/>
          <w:lang w:eastAsia="ru-RU"/>
        </w:rPr>
        <w:t>Об утверждении Правил благоустройства территории муниципального образования Климковское сельское поселение Белохолуницкого района Кировской области</w:t>
      </w:r>
    </w:p>
    <w:p w:rsidR="00B145FF" w:rsidRPr="00B145FF" w:rsidRDefault="00B145FF" w:rsidP="00B145FF">
      <w:pPr>
        <w:widowControl w:val="0"/>
        <w:suppressAutoHyphens w:val="0"/>
        <w:autoSpaceDE w:val="0"/>
        <w:autoSpaceDN w:val="0"/>
        <w:adjustRightInd w:val="0"/>
        <w:ind w:firstLine="708"/>
        <w:jc w:val="both"/>
        <w:rPr>
          <w:sz w:val="28"/>
          <w:szCs w:val="28"/>
          <w:lang w:eastAsia="ru-RU"/>
        </w:rPr>
      </w:pPr>
      <w:r w:rsidRPr="00B145FF">
        <w:rPr>
          <w:bCs/>
          <w:sz w:val="28"/>
          <w:szCs w:val="28"/>
          <w:lang w:eastAsia="ru-RU"/>
        </w:rPr>
        <w:t xml:space="preserve">В соответствии с Федеральным </w:t>
      </w:r>
      <w:hyperlink r:id="rId7" w:history="1">
        <w:r w:rsidRPr="00B145FF">
          <w:rPr>
            <w:bCs/>
            <w:color w:val="0000FF"/>
            <w:sz w:val="28"/>
            <w:szCs w:val="28"/>
            <w:u w:val="single"/>
            <w:lang w:eastAsia="ru-RU"/>
          </w:rPr>
          <w:t>законом</w:t>
        </w:r>
      </w:hyperlink>
      <w:r w:rsidRPr="00B145FF">
        <w:rPr>
          <w:bCs/>
          <w:sz w:val="28"/>
          <w:szCs w:val="28"/>
          <w:lang w:eastAsia="ru-RU"/>
        </w:rPr>
        <w:t xml:space="preserve"> от 06.10.2003 № 131-ФЗ «Об общих принципах организации местного самоуправления в Российской Федерации», </w:t>
      </w:r>
      <w:hyperlink r:id="rId8" w:history="1">
        <w:r w:rsidRPr="00B145FF">
          <w:rPr>
            <w:bCs/>
            <w:color w:val="0000FF"/>
            <w:sz w:val="28"/>
            <w:szCs w:val="28"/>
            <w:u w:val="single"/>
            <w:lang w:eastAsia="ru-RU"/>
          </w:rPr>
          <w:t>Уставом</w:t>
        </w:r>
      </w:hyperlink>
      <w:r w:rsidRPr="00B145FF">
        <w:rPr>
          <w:bCs/>
          <w:sz w:val="28"/>
          <w:szCs w:val="28"/>
          <w:lang w:eastAsia="ru-RU"/>
        </w:rPr>
        <w:t xml:space="preserve"> муниципального образования Климковское сельское поселение Белохолуницкого района</w:t>
      </w:r>
      <w:r w:rsidR="005125AF">
        <w:rPr>
          <w:bCs/>
          <w:sz w:val="28"/>
          <w:szCs w:val="28"/>
          <w:lang w:eastAsia="ru-RU"/>
        </w:rPr>
        <w:t xml:space="preserve">, </w:t>
      </w:r>
      <w:r w:rsidRPr="00B145FF">
        <w:rPr>
          <w:bCs/>
          <w:sz w:val="28"/>
          <w:szCs w:val="28"/>
          <w:lang w:eastAsia="ru-RU"/>
        </w:rPr>
        <w:t xml:space="preserve"> </w:t>
      </w:r>
      <w:r w:rsidRPr="00B145FF">
        <w:rPr>
          <w:sz w:val="28"/>
          <w:szCs w:val="28"/>
          <w:lang w:eastAsia="ru-RU"/>
        </w:rPr>
        <w:t xml:space="preserve">Климковская сельская Дума РЕШИЛА: </w:t>
      </w:r>
    </w:p>
    <w:p w:rsidR="00B145FF" w:rsidRPr="00B145FF" w:rsidRDefault="00B145FF" w:rsidP="00B145FF">
      <w:pPr>
        <w:suppressAutoHyphens w:val="0"/>
        <w:ind w:firstLine="708"/>
        <w:jc w:val="both"/>
        <w:rPr>
          <w:sz w:val="28"/>
          <w:szCs w:val="20"/>
          <w:lang w:eastAsia="ru-RU"/>
        </w:rPr>
      </w:pPr>
      <w:r w:rsidRPr="00B145FF">
        <w:rPr>
          <w:sz w:val="28"/>
          <w:szCs w:val="20"/>
          <w:lang w:eastAsia="ru-RU"/>
        </w:rPr>
        <w:t>1. Утвердить Правила благоустройства территории муниципального образования Климковское сельское поселение Белохолуницкого района Кировской области в новой редакции. Прилагается.</w:t>
      </w:r>
    </w:p>
    <w:p w:rsidR="00B145FF" w:rsidRPr="00B145FF" w:rsidRDefault="00B145FF" w:rsidP="00B145FF">
      <w:pPr>
        <w:suppressAutoHyphens w:val="0"/>
        <w:ind w:firstLine="708"/>
        <w:jc w:val="both"/>
        <w:rPr>
          <w:sz w:val="28"/>
          <w:szCs w:val="20"/>
          <w:lang w:eastAsia="ru-RU"/>
        </w:rPr>
      </w:pPr>
      <w:r w:rsidRPr="00B145FF">
        <w:rPr>
          <w:sz w:val="28"/>
          <w:szCs w:val="20"/>
          <w:lang w:eastAsia="ru-RU"/>
        </w:rPr>
        <w:t>2. Признать утратившими силу решения Климковской сельской Думы:</w:t>
      </w:r>
    </w:p>
    <w:p w:rsidR="00B145FF" w:rsidRPr="00B145FF" w:rsidRDefault="00B145FF" w:rsidP="00B145FF">
      <w:pPr>
        <w:suppressAutoHyphens w:val="0"/>
        <w:jc w:val="both"/>
        <w:rPr>
          <w:sz w:val="28"/>
          <w:szCs w:val="20"/>
          <w:lang w:eastAsia="ru-RU"/>
        </w:rPr>
      </w:pPr>
      <w:r w:rsidRPr="00B145FF">
        <w:rPr>
          <w:sz w:val="28"/>
          <w:szCs w:val="20"/>
          <w:lang w:eastAsia="ru-RU"/>
        </w:rPr>
        <w:tab/>
        <w:t>от 21.04.2017 № 207 «Об утверждении Правил благоустройства территории муниципального образования Климковское сельское поселение Белохолуницкого района Кировской области»;</w:t>
      </w:r>
    </w:p>
    <w:p w:rsidR="00B145FF" w:rsidRPr="00B145FF" w:rsidRDefault="00B145FF" w:rsidP="00B145FF">
      <w:pPr>
        <w:suppressAutoHyphens w:val="0"/>
        <w:ind w:firstLine="708"/>
        <w:jc w:val="both"/>
        <w:rPr>
          <w:sz w:val="28"/>
          <w:szCs w:val="20"/>
          <w:lang w:eastAsia="ru-RU"/>
        </w:rPr>
      </w:pPr>
      <w:r w:rsidRPr="00B145FF">
        <w:rPr>
          <w:sz w:val="28"/>
          <w:szCs w:val="28"/>
          <w:lang w:eastAsia="ru-RU"/>
        </w:rPr>
        <w:t>от 25.03.2019 № 72 «</w:t>
      </w:r>
      <w:r w:rsidRPr="00B145FF">
        <w:rPr>
          <w:sz w:val="28"/>
          <w:szCs w:val="20"/>
          <w:lang w:eastAsia="ru-RU"/>
        </w:rPr>
        <w:t>О внесении изменений в решение Климковской сельской Думы от 21.04.2017 № 207</w:t>
      </w:r>
      <w:r w:rsidRPr="00B145FF">
        <w:rPr>
          <w:sz w:val="28"/>
          <w:szCs w:val="28"/>
          <w:lang w:eastAsia="ru-RU"/>
        </w:rPr>
        <w:t>»;</w:t>
      </w:r>
    </w:p>
    <w:p w:rsidR="00B145FF" w:rsidRPr="00B145FF" w:rsidRDefault="00B145FF" w:rsidP="00B145FF">
      <w:pPr>
        <w:suppressAutoHyphens w:val="0"/>
        <w:ind w:firstLine="708"/>
        <w:jc w:val="both"/>
        <w:rPr>
          <w:sz w:val="28"/>
          <w:szCs w:val="20"/>
          <w:lang w:eastAsia="ru-RU"/>
        </w:rPr>
      </w:pPr>
      <w:r w:rsidRPr="00B145FF">
        <w:rPr>
          <w:sz w:val="28"/>
          <w:szCs w:val="28"/>
          <w:lang w:eastAsia="ru-RU"/>
        </w:rPr>
        <w:t>от 20.09.2019 № 86 «</w:t>
      </w:r>
      <w:r w:rsidRPr="00B145FF">
        <w:rPr>
          <w:sz w:val="28"/>
          <w:szCs w:val="20"/>
          <w:lang w:eastAsia="ru-RU"/>
        </w:rPr>
        <w:t>О внесении изменений в решение Климковской сельской Думы от 21.04.2017 № 207</w:t>
      </w:r>
      <w:r w:rsidRPr="00B145FF">
        <w:rPr>
          <w:sz w:val="28"/>
          <w:szCs w:val="28"/>
          <w:lang w:eastAsia="ru-RU"/>
        </w:rPr>
        <w:t>»;</w:t>
      </w:r>
    </w:p>
    <w:p w:rsidR="00B145FF" w:rsidRPr="00B145FF" w:rsidRDefault="00B145FF" w:rsidP="00B145FF">
      <w:pPr>
        <w:suppressAutoHyphens w:val="0"/>
        <w:ind w:firstLine="708"/>
        <w:jc w:val="both"/>
        <w:rPr>
          <w:sz w:val="28"/>
          <w:szCs w:val="20"/>
          <w:lang w:eastAsia="ru-RU"/>
        </w:rPr>
      </w:pPr>
      <w:r w:rsidRPr="00B145FF">
        <w:rPr>
          <w:sz w:val="28"/>
          <w:szCs w:val="28"/>
          <w:lang w:eastAsia="ru-RU"/>
        </w:rPr>
        <w:t xml:space="preserve">от 27.05.2020 № 123 </w:t>
      </w:r>
      <w:bookmarkStart w:id="0" w:name="_GoBack"/>
      <w:bookmarkEnd w:id="0"/>
      <w:r w:rsidRPr="00B145FF">
        <w:rPr>
          <w:sz w:val="28"/>
          <w:szCs w:val="28"/>
          <w:lang w:eastAsia="ru-RU"/>
        </w:rPr>
        <w:t>«</w:t>
      </w:r>
      <w:r w:rsidRPr="00B145FF">
        <w:rPr>
          <w:sz w:val="28"/>
          <w:szCs w:val="20"/>
          <w:lang w:eastAsia="ru-RU"/>
        </w:rPr>
        <w:t>О внесении изменений в решение Климковской сельской Думы от 21.04.2017 № 207</w:t>
      </w:r>
      <w:r w:rsidRPr="00B145FF">
        <w:rPr>
          <w:sz w:val="28"/>
          <w:szCs w:val="28"/>
          <w:lang w:eastAsia="ru-RU"/>
        </w:rPr>
        <w:t>»;</w:t>
      </w:r>
    </w:p>
    <w:p w:rsidR="00B145FF" w:rsidRPr="00B145FF" w:rsidRDefault="00B145FF" w:rsidP="00B145FF">
      <w:pPr>
        <w:widowControl w:val="0"/>
        <w:suppressAutoHyphens w:val="0"/>
        <w:autoSpaceDE w:val="0"/>
        <w:autoSpaceDN w:val="0"/>
        <w:adjustRightInd w:val="0"/>
        <w:ind w:firstLine="708"/>
        <w:jc w:val="both"/>
        <w:rPr>
          <w:sz w:val="28"/>
          <w:szCs w:val="28"/>
          <w:lang w:eastAsia="ru-RU"/>
        </w:rPr>
      </w:pPr>
      <w:r w:rsidRPr="00B145FF">
        <w:rPr>
          <w:sz w:val="28"/>
          <w:szCs w:val="28"/>
          <w:lang w:eastAsia="ru-RU"/>
        </w:rPr>
        <w:t>от 21.08.2020 № 126 «</w:t>
      </w:r>
      <w:r w:rsidRPr="00B145FF">
        <w:rPr>
          <w:bCs/>
          <w:sz w:val="28"/>
          <w:szCs w:val="28"/>
          <w:lang w:eastAsia="ru-RU"/>
        </w:rPr>
        <w:t>О внесении изменений в решение Климковской сельской Думы Белохолуницкого района Кировской области от 21.04.2017 № 207</w:t>
      </w:r>
      <w:r w:rsidRPr="00B145FF">
        <w:rPr>
          <w:sz w:val="28"/>
          <w:szCs w:val="28"/>
          <w:lang w:eastAsia="ru-RU"/>
        </w:rPr>
        <w:t xml:space="preserve"> «Об утверждении Правил благоустройства в муниципальном образовании Климковское сельское поселение Белохолуницкого района Кировской области».</w:t>
      </w:r>
    </w:p>
    <w:p w:rsidR="00B145FF" w:rsidRPr="00B145FF" w:rsidRDefault="00B145FF" w:rsidP="00B75418">
      <w:pPr>
        <w:suppressAutoHyphens w:val="0"/>
        <w:spacing w:after="720"/>
        <w:ind w:firstLine="708"/>
        <w:jc w:val="both"/>
        <w:rPr>
          <w:b/>
          <w:bCs/>
          <w:szCs w:val="28"/>
          <w:lang w:eastAsia="ru-RU"/>
        </w:rPr>
      </w:pPr>
      <w:r w:rsidRPr="00B145FF">
        <w:rPr>
          <w:sz w:val="28"/>
          <w:szCs w:val="28"/>
          <w:lang w:eastAsia="ru-RU"/>
        </w:rPr>
        <w:t xml:space="preserve">3. Настоящее решение вступает в силу со дня его официального опубликования.       </w:t>
      </w:r>
    </w:p>
    <w:p w:rsidR="00B145FF" w:rsidRPr="00B145FF" w:rsidRDefault="00B145FF" w:rsidP="00B145FF">
      <w:pPr>
        <w:suppressAutoHyphens w:val="0"/>
        <w:jc w:val="both"/>
        <w:rPr>
          <w:sz w:val="28"/>
          <w:lang w:eastAsia="ru-RU"/>
        </w:rPr>
      </w:pPr>
      <w:r w:rsidRPr="00B145FF">
        <w:rPr>
          <w:sz w:val="28"/>
          <w:lang w:eastAsia="ru-RU"/>
        </w:rPr>
        <w:lastRenderedPageBreak/>
        <w:t>Председатель Климковской</w:t>
      </w:r>
    </w:p>
    <w:p w:rsidR="00B145FF" w:rsidRPr="00B145FF" w:rsidRDefault="00B145FF" w:rsidP="00B145FF">
      <w:pPr>
        <w:suppressAutoHyphens w:val="0"/>
        <w:jc w:val="both"/>
        <w:rPr>
          <w:sz w:val="28"/>
          <w:lang w:eastAsia="ru-RU"/>
        </w:rPr>
      </w:pPr>
      <w:r w:rsidRPr="00B145FF">
        <w:rPr>
          <w:sz w:val="28"/>
          <w:lang w:eastAsia="ru-RU"/>
        </w:rPr>
        <w:t>сельской Думы                                                                      Е.А. Шуплецова</w:t>
      </w:r>
    </w:p>
    <w:p w:rsidR="00B145FF" w:rsidRPr="00B145FF" w:rsidRDefault="00B145FF" w:rsidP="00B145FF">
      <w:pPr>
        <w:suppressAutoHyphens w:val="0"/>
        <w:jc w:val="both"/>
        <w:rPr>
          <w:b/>
          <w:color w:val="000000"/>
          <w:szCs w:val="28"/>
          <w:lang w:eastAsia="ru-RU"/>
        </w:rPr>
      </w:pPr>
    </w:p>
    <w:p w:rsidR="00B145FF" w:rsidRPr="00B145FF" w:rsidRDefault="00B145FF" w:rsidP="00B145FF">
      <w:pPr>
        <w:suppressAutoHyphens w:val="0"/>
        <w:jc w:val="both"/>
        <w:rPr>
          <w:b/>
          <w:color w:val="000000"/>
          <w:szCs w:val="28"/>
          <w:lang w:eastAsia="ru-RU"/>
        </w:rPr>
      </w:pPr>
    </w:p>
    <w:p w:rsidR="00B145FF" w:rsidRPr="00B145FF" w:rsidRDefault="00B145FF" w:rsidP="00B145FF">
      <w:pPr>
        <w:suppressAutoHyphens w:val="0"/>
        <w:jc w:val="both"/>
        <w:rPr>
          <w:iCs/>
          <w:sz w:val="28"/>
          <w:szCs w:val="28"/>
          <w:lang w:eastAsia="ru-RU"/>
        </w:rPr>
      </w:pPr>
      <w:r w:rsidRPr="00B145FF">
        <w:rPr>
          <w:iCs/>
          <w:sz w:val="28"/>
          <w:szCs w:val="28"/>
          <w:lang w:eastAsia="ru-RU"/>
        </w:rPr>
        <w:t>Глава Климковского</w:t>
      </w:r>
    </w:p>
    <w:p w:rsidR="00B145FF" w:rsidRPr="00B145FF" w:rsidRDefault="00B145FF" w:rsidP="00B145FF">
      <w:pPr>
        <w:suppressAutoHyphens w:val="0"/>
        <w:jc w:val="both"/>
        <w:rPr>
          <w:iCs/>
          <w:sz w:val="28"/>
          <w:szCs w:val="28"/>
          <w:lang w:eastAsia="ru-RU"/>
        </w:rPr>
      </w:pPr>
      <w:r w:rsidRPr="00B145FF">
        <w:rPr>
          <w:iCs/>
          <w:sz w:val="28"/>
          <w:szCs w:val="28"/>
          <w:lang w:eastAsia="ru-RU"/>
        </w:rPr>
        <w:t xml:space="preserve">сельского поселения </w:t>
      </w:r>
      <w:r w:rsidRPr="00B145FF">
        <w:rPr>
          <w:iCs/>
          <w:sz w:val="28"/>
          <w:szCs w:val="28"/>
          <w:lang w:eastAsia="ru-RU"/>
        </w:rPr>
        <w:tab/>
      </w:r>
      <w:r w:rsidRPr="00B145FF">
        <w:rPr>
          <w:iCs/>
          <w:sz w:val="28"/>
          <w:szCs w:val="28"/>
          <w:lang w:eastAsia="ru-RU"/>
        </w:rPr>
        <w:tab/>
      </w:r>
      <w:r w:rsidRPr="00B145FF">
        <w:rPr>
          <w:iCs/>
          <w:sz w:val="28"/>
          <w:szCs w:val="28"/>
          <w:lang w:eastAsia="ru-RU"/>
        </w:rPr>
        <w:tab/>
      </w:r>
      <w:r w:rsidRPr="00B145FF">
        <w:rPr>
          <w:iCs/>
          <w:sz w:val="28"/>
          <w:szCs w:val="28"/>
          <w:lang w:eastAsia="ru-RU"/>
        </w:rPr>
        <w:tab/>
      </w:r>
      <w:r w:rsidRPr="00B145FF">
        <w:rPr>
          <w:iCs/>
          <w:sz w:val="28"/>
          <w:szCs w:val="28"/>
          <w:lang w:eastAsia="ru-RU"/>
        </w:rPr>
        <w:tab/>
      </w:r>
      <w:r w:rsidRPr="00B145FF">
        <w:rPr>
          <w:iCs/>
          <w:sz w:val="28"/>
          <w:szCs w:val="28"/>
          <w:lang w:eastAsia="ru-RU"/>
        </w:rPr>
        <w:tab/>
      </w:r>
      <w:r w:rsidRPr="00B145FF">
        <w:rPr>
          <w:iCs/>
          <w:sz w:val="28"/>
          <w:szCs w:val="28"/>
          <w:lang w:eastAsia="ru-RU"/>
        </w:rPr>
        <w:tab/>
        <w:t xml:space="preserve"> А.А. Шаргунов</w:t>
      </w:r>
    </w:p>
    <w:p w:rsidR="00B145FF" w:rsidRPr="00B145FF" w:rsidRDefault="00B145FF" w:rsidP="00B145FF">
      <w:pPr>
        <w:suppressAutoHyphens w:val="0"/>
        <w:jc w:val="both"/>
        <w:rPr>
          <w:iCs/>
          <w:sz w:val="28"/>
          <w:szCs w:val="28"/>
          <w:lang w:eastAsia="ru-RU"/>
        </w:rPr>
      </w:pPr>
    </w:p>
    <w:p w:rsidR="00B145FF" w:rsidRPr="00B145FF" w:rsidRDefault="00B145FF" w:rsidP="00B145FF">
      <w:pPr>
        <w:suppressAutoHyphens w:val="0"/>
        <w:jc w:val="both"/>
        <w:rPr>
          <w:iCs/>
          <w:sz w:val="28"/>
          <w:szCs w:val="28"/>
          <w:lang w:eastAsia="ru-RU"/>
        </w:rPr>
      </w:pPr>
    </w:p>
    <w:p w:rsidR="005125AF" w:rsidRDefault="00B145FF" w:rsidP="005125AF">
      <w:pPr>
        <w:suppressAutoHyphens w:val="0"/>
        <w:jc w:val="both"/>
        <w:rPr>
          <w:sz w:val="28"/>
          <w:szCs w:val="28"/>
          <w:lang w:eastAsia="ru-RU"/>
        </w:rPr>
      </w:pPr>
      <w:r w:rsidRPr="00B145FF">
        <w:rPr>
          <w:iCs/>
          <w:sz w:val="28"/>
          <w:szCs w:val="28"/>
          <w:lang w:eastAsia="ru-RU"/>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Белохолуницкого муниципального района Кировской области с электронным адресом в информационно-телекоммуникационной сети «Интернет» </w:t>
      </w:r>
      <w:r w:rsidRPr="00B145FF">
        <w:rPr>
          <w:iCs/>
          <w:sz w:val="28"/>
          <w:szCs w:val="28"/>
          <w:lang w:val="en-US" w:eastAsia="ru-RU"/>
        </w:rPr>
        <w:t>http</w:t>
      </w:r>
      <w:r w:rsidRPr="00B145FF">
        <w:rPr>
          <w:iCs/>
          <w:sz w:val="28"/>
          <w:szCs w:val="28"/>
          <w:lang w:eastAsia="ru-RU"/>
        </w:rPr>
        <w:t>://</w:t>
      </w:r>
      <w:r w:rsidRPr="00B145FF">
        <w:rPr>
          <w:iCs/>
          <w:sz w:val="28"/>
          <w:szCs w:val="28"/>
          <w:lang w:val="en-US" w:eastAsia="ru-RU"/>
        </w:rPr>
        <w:t>www</w:t>
      </w:r>
      <w:r w:rsidRPr="00B145FF">
        <w:rPr>
          <w:iCs/>
          <w:sz w:val="28"/>
          <w:szCs w:val="28"/>
          <w:lang w:eastAsia="ru-RU"/>
        </w:rPr>
        <w:t>.</w:t>
      </w:r>
      <w:proofErr w:type="spellStart"/>
      <w:r w:rsidRPr="00B145FF">
        <w:rPr>
          <w:iCs/>
          <w:sz w:val="28"/>
          <w:szCs w:val="28"/>
          <w:lang w:val="en-US" w:eastAsia="ru-RU"/>
        </w:rPr>
        <w:t>bhregion</w:t>
      </w:r>
      <w:proofErr w:type="spellEnd"/>
      <w:r w:rsidRPr="00B145FF">
        <w:rPr>
          <w:iCs/>
          <w:sz w:val="28"/>
          <w:szCs w:val="28"/>
          <w:lang w:eastAsia="ru-RU"/>
        </w:rPr>
        <w:t>.</w:t>
      </w:r>
      <w:proofErr w:type="spellStart"/>
      <w:r w:rsidRPr="00B145FF">
        <w:rPr>
          <w:iCs/>
          <w:sz w:val="28"/>
          <w:szCs w:val="28"/>
          <w:lang w:val="en-US" w:eastAsia="ru-RU"/>
        </w:rPr>
        <w:t>ru</w:t>
      </w:r>
      <w:proofErr w:type="spellEnd"/>
    </w:p>
    <w:p w:rsidR="005125AF" w:rsidRDefault="005125AF" w:rsidP="00B145FF">
      <w:pPr>
        <w:keepNext/>
        <w:keepLines/>
        <w:widowControl w:val="0"/>
        <w:tabs>
          <w:tab w:val="left" w:pos="708"/>
          <w:tab w:val="left" w:pos="5387"/>
        </w:tabs>
        <w:suppressAutoHyphens w:val="0"/>
        <w:autoSpaceDE w:val="0"/>
        <w:autoSpaceDN w:val="0"/>
        <w:adjustRightInd w:val="0"/>
        <w:spacing w:line="276" w:lineRule="auto"/>
        <w:jc w:val="right"/>
        <w:rPr>
          <w:sz w:val="28"/>
          <w:szCs w:val="28"/>
          <w:lang w:eastAsia="ru-RU"/>
        </w:rPr>
      </w:pPr>
    </w:p>
    <w:p w:rsidR="005125AF" w:rsidRDefault="005125AF" w:rsidP="00B145FF">
      <w:pPr>
        <w:keepNext/>
        <w:keepLines/>
        <w:widowControl w:val="0"/>
        <w:tabs>
          <w:tab w:val="left" w:pos="708"/>
          <w:tab w:val="left" w:pos="5387"/>
        </w:tabs>
        <w:suppressAutoHyphens w:val="0"/>
        <w:autoSpaceDE w:val="0"/>
        <w:autoSpaceDN w:val="0"/>
        <w:adjustRightInd w:val="0"/>
        <w:spacing w:line="276" w:lineRule="auto"/>
        <w:jc w:val="right"/>
        <w:rPr>
          <w:sz w:val="28"/>
          <w:szCs w:val="28"/>
          <w:lang w:eastAsia="ru-RU"/>
        </w:rPr>
      </w:pPr>
    </w:p>
    <w:p w:rsidR="005125AF" w:rsidRDefault="005125AF" w:rsidP="00B145FF">
      <w:pPr>
        <w:keepNext/>
        <w:keepLines/>
        <w:widowControl w:val="0"/>
        <w:tabs>
          <w:tab w:val="left" w:pos="708"/>
          <w:tab w:val="left" w:pos="5387"/>
        </w:tabs>
        <w:suppressAutoHyphens w:val="0"/>
        <w:autoSpaceDE w:val="0"/>
        <w:autoSpaceDN w:val="0"/>
        <w:adjustRightInd w:val="0"/>
        <w:spacing w:line="276" w:lineRule="auto"/>
        <w:jc w:val="right"/>
        <w:rPr>
          <w:sz w:val="28"/>
          <w:szCs w:val="28"/>
          <w:lang w:eastAsia="ru-RU"/>
        </w:rPr>
      </w:pPr>
    </w:p>
    <w:p w:rsidR="005125AF" w:rsidRDefault="005125AF" w:rsidP="00B145FF">
      <w:pPr>
        <w:keepNext/>
        <w:keepLines/>
        <w:widowControl w:val="0"/>
        <w:tabs>
          <w:tab w:val="left" w:pos="708"/>
          <w:tab w:val="left" w:pos="5387"/>
        </w:tabs>
        <w:suppressAutoHyphens w:val="0"/>
        <w:autoSpaceDE w:val="0"/>
        <w:autoSpaceDN w:val="0"/>
        <w:adjustRightInd w:val="0"/>
        <w:spacing w:line="276" w:lineRule="auto"/>
        <w:jc w:val="right"/>
        <w:rPr>
          <w:sz w:val="28"/>
          <w:szCs w:val="28"/>
          <w:lang w:eastAsia="ru-RU"/>
        </w:rPr>
      </w:pPr>
    </w:p>
    <w:p w:rsidR="005125AF" w:rsidRDefault="005125AF" w:rsidP="00B145FF">
      <w:pPr>
        <w:keepNext/>
        <w:keepLines/>
        <w:widowControl w:val="0"/>
        <w:tabs>
          <w:tab w:val="left" w:pos="708"/>
          <w:tab w:val="left" w:pos="5387"/>
        </w:tabs>
        <w:suppressAutoHyphens w:val="0"/>
        <w:autoSpaceDE w:val="0"/>
        <w:autoSpaceDN w:val="0"/>
        <w:adjustRightInd w:val="0"/>
        <w:spacing w:line="276" w:lineRule="auto"/>
        <w:jc w:val="right"/>
        <w:rPr>
          <w:sz w:val="28"/>
          <w:szCs w:val="28"/>
          <w:lang w:eastAsia="ru-RU"/>
        </w:rPr>
      </w:pPr>
    </w:p>
    <w:p w:rsidR="005125AF" w:rsidRDefault="005125AF" w:rsidP="00B145FF">
      <w:pPr>
        <w:keepNext/>
        <w:keepLines/>
        <w:widowControl w:val="0"/>
        <w:tabs>
          <w:tab w:val="left" w:pos="708"/>
          <w:tab w:val="left" w:pos="5387"/>
        </w:tabs>
        <w:suppressAutoHyphens w:val="0"/>
        <w:autoSpaceDE w:val="0"/>
        <w:autoSpaceDN w:val="0"/>
        <w:adjustRightInd w:val="0"/>
        <w:spacing w:line="276" w:lineRule="auto"/>
        <w:jc w:val="right"/>
        <w:rPr>
          <w:sz w:val="28"/>
          <w:szCs w:val="28"/>
          <w:lang w:eastAsia="ru-RU"/>
        </w:rPr>
      </w:pPr>
    </w:p>
    <w:p w:rsidR="00B145FF" w:rsidRPr="00B145FF" w:rsidRDefault="00B145FF" w:rsidP="00B145FF">
      <w:pPr>
        <w:keepNext/>
        <w:keepLines/>
        <w:widowControl w:val="0"/>
        <w:tabs>
          <w:tab w:val="left" w:pos="708"/>
          <w:tab w:val="left" w:pos="5387"/>
        </w:tabs>
        <w:suppressAutoHyphens w:val="0"/>
        <w:autoSpaceDE w:val="0"/>
        <w:autoSpaceDN w:val="0"/>
        <w:adjustRightInd w:val="0"/>
        <w:spacing w:line="276" w:lineRule="auto"/>
        <w:jc w:val="right"/>
        <w:rPr>
          <w:sz w:val="28"/>
          <w:szCs w:val="28"/>
          <w:lang w:eastAsia="ru-RU"/>
        </w:rPr>
      </w:pPr>
      <w:r w:rsidRPr="00B145FF">
        <w:rPr>
          <w:sz w:val="28"/>
          <w:szCs w:val="28"/>
          <w:lang w:eastAsia="ru-RU"/>
        </w:rPr>
        <w:t>Приложение</w:t>
      </w:r>
    </w:p>
    <w:p w:rsidR="00B145FF" w:rsidRPr="00B145FF" w:rsidRDefault="00B145FF" w:rsidP="00B145FF">
      <w:pPr>
        <w:keepNext/>
        <w:keepLines/>
        <w:widowControl w:val="0"/>
        <w:tabs>
          <w:tab w:val="left" w:pos="708"/>
          <w:tab w:val="left" w:pos="5387"/>
        </w:tabs>
        <w:suppressAutoHyphens w:val="0"/>
        <w:autoSpaceDE w:val="0"/>
        <w:autoSpaceDN w:val="0"/>
        <w:adjustRightInd w:val="0"/>
        <w:spacing w:line="276" w:lineRule="auto"/>
        <w:jc w:val="right"/>
        <w:rPr>
          <w:sz w:val="28"/>
          <w:szCs w:val="28"/>
          <w:lang w:eastAsia="ru-RU"/>
        </w:rPr>
      </w:pPr>
      <w:r w:rsidRPr="00B145FF">
        <w:rPr>
          <w:sz w:val="28"/>
          <w:szCs w:val="28"/>
          <w:lang w:eastAsia="ru-RU"/>
        </w:rPr>
        <w:t>УТВЕРЖДЕНО</w:t>
      </w:r>
    </w:p>
    <w:p w:rsidR="00B145FF" w:rsidRPr="00B145FF" w:rsidRDefault="00B145FF" w:rsidP="00B145FF">
      <w:pPr>
        <w:keepNext/>
        <w:keepLines/>
        <w:widowControl w:val="0"/>
        <w:tabs>
          <w:tab w:val="left" w:pos="708"/>
          <w:tab w:val="left" w:pos="5387"/>
        </w:tabs>
        <w:suppressAutoHyphens w:val="0"/>
        <w:autoSpaceDE w:val="0"/>
        <w:autoSpaceDN w:val="0"/>
        <w:adjustRightInd w:val="0"/>
        <w:spacing w:line="276" w:lineRule="auto"/>
        <w:jc w:val="right"/>
        <w:rPr>
          <w:sz w:val="28"/>
          <w:szCs w:val="28"/>
          <w:lang w:eastAsia="ru-RU"/>
        </w:rPr>
      </w:pPr>
      <w:r w:rsidRPr="00B145FF">
        <w:rPr>
          <w:sz w:val="28"/>
          <w:szCs w:val="28"/>
          <w:lang w:eastAsia="ru-RU"/>
        </w:rPr>
        <w:t>решением</w:t>
      </w:r>
    </w:p>
    <w:p w:rsidR="00B145FF" w:rsidRPr="00B145FF" w:rsidRDefault="00B145FF" w:rsidP="00B145FF">
      <w:pPr>
        <w:keepNext/>
        <w:keepLines/>
        <w:widowControl w:val="0"/>
        <w:tabs>
          <w:tab w:val="left" w:pos="708"/>
          <w:tab w:val="left" w:pos="5387"/>
        </w:tabs>
        <w:suppressAutoHyphens w:val="0"/>
        <w:autoSpaceDE w:val="0"/>
        <w:autoSpaceDN w:val="0"/>
        <w:adjustRightInd w:val="0"/>
        <w:spacing w:line="276" w:lineRule="auto"/>
        <w:jc w:val="right"/>
        <w:rPr>
          <w:sz w:val="28"/>
          <w:szCs w:val="28"/>
          <w:lang w:eastAsia="ru-RU"/>
        </w:rPr>
      </w:pPr>
      <w:r w:rsidRPr="00B145FF">
        <w:rPr>
          <w:sz w:val="28"/>
          <w:szCs w:val="28"/>
          <w:lang w:eastAsia="ru-RU"/>
        </w:rPr>
        <w:t>Климковской сельской Думы</w:t>
      </w:r>
    </w:p>
    <w:p w:rsidR="00B145FF" w:rsidRDefault="005125AF" w:rsidP="00B145FF">
      <w:pPr>
        <w:widowControl w:val="0"/>
        <w:shd w:val="clear" w:color="auto" w:fill="FFFFFF"/>
        <w:suppressAutoHyphens w:val="0"/>
        <w:autoSpaceDE w:val="0"/>
        <w:autoSpaceDN w:val="0"/>
        <w:adjustRightInd w:val="0"/>
        <w:spacing w:line="276" w:lineRule="auto"/>
        <w:jc w:val="right"/>
        <w:rPr>
          <w:sz w:val="28"/>
          <w:szCs w:val="28"/>
          <w:lang w:eastAsia="ru-RU"/>
        </w:rPr>
      </w:pPr>
      <w:r w:rsidRPr="005125AF">
        <w:rPr>
          <w:sz w:val="28"/>
          <w:szCs w:val="28"/>
          <w:lang w:eastAsia="ru-RU"/>
        </w:rPr>
        <w:t>№ 208 от 15.08.2022</w:t>
      </w:r>
    </w:p>
    <w:p w:rsidR="005125AF" w:rsidRDefault="005125AF" w:rsidP="00B145FF">
      <w:pPr>
        <w:widowControl w:val="0"/>
        <w:shd w:val="clear" w:color="auto" w:fill="FFFFFF"/>
        <w:suppressAutoHyphens w:val="0"/>
        <w:autoSpaceDE w:val="0"/>
        <w:autoSpaceDN w:val="0"/>
        <w:adjustRightInd w:val="0"/>
        <w:spacing w:line="276" w:lineRule="auto"/>
        <w:jc w:val="right"/>
        <w:rPr>
          <w:sz w:val="28"/>
          <w:szCs w:val="28"/>
          <w:lang w:eastAsia="ru-RU"/>
        </w:rPr>
      </w:pPr>
    </w:p>
    <w:p w:rsidR="005125AF" w:rsidRPr="005125AF" w:rsidRDefault="005125AF" w:rsidP="00B145FF">
      <w:pPr>
        <w:widowControl w:val="0"/>
        <w:shd w:val="clear" w:color="auto" w:fill="FFFFFF"/>
        <w:suppressAutoHyphens w:val="0"/>
        <w:autoSpaceDE w:val="0"/>
        <w:autoSpaceDN w:val="0"/>
        <w:adjustRightInd w:val="0"/>
        <w:spacing w:line="276" w:lineRule="auto"/>
        <w:jc w:val="right"/>
        <w:rPr>
          <w:sz w:val="28"/>
          <w:szCs w:val="28"/>
          <w:lang w:eastAsia="ru-RU"/>
        </w:rPr>
      </w:pPr>
    </w:p>
    <w:p w:rsidR="00B145FF" w:rsidRPr="00B145FF" w:rsidRDefault="00B145FF" w:rsidP="00B145FF">
      <w:pPr>
        <w:widowControl w:val="0"/>
        <w:shd w:val="clear" w:color="auto" w:fill="FFFFFF"/>
        <w:suppressAutoHyphens w:val="0"/>
        <w:autoSpaceDE w:val="0"/>
        <w:autoSpaceDN w:val="0"/>
        <w:adjustRightInd w:val="0"/>
        <w:jc w:val="center"/>
        <w:rPr>
          <w:b/>
          <w:sz w:val="28"/>
          <w:szCs w:val="28"/>
          <w:lang w:eastAsia="ru-RU"/>
        </w:rPr>
      </w:pPr>
      <w:r w:rsidRPr="00B145FF">
        <w:rPr>
          <w:b/>
          <w:sz w:val="28"/>
          <w:szCs w:val="28"/>
          <w:lang w:eastAsia="ru-RU"/>
        </w:rPr>
        <w:t>Правила благоустройства территории</w:t>
      </w:r>
    </w:p>
    <w:p w:rsidR="00B145FF" w:rsidRPr="00B145FF" w:rsidRDefault="00B145FF" w:rsidP="00B145FF">
      <w:pPr>
        <w:widowControl w:val="0"/>
        <w:shd w:val="clear" w:color="auto" w:fill="FFFFFF"/>
        <w:suppressAutoHyphens w:val="0"/>
        <w:autoSpaceDE w:val="0"/>
        <w:autoSpaceDN w:val="0"/>
        <w:adjustRightInd w:val="0"/>
        <w:jc w:val="center"/>
        <w:rPr>
          <w:b/>
          <w:sz w:val="28"/>
          <w:szCs w:val="28"/>
          <w:lang w:eastAsia="ru-RU"/>
        </w:rPr>
      </w:pPr>
      <w:r w:rsidRPr="00B145FF">
        <w:rPr>
          <w:b/>
          <w:sz w:val="28"/>
          <w:szCs w:val="28"/>
          <w:lang w:eastAsia="ru-RU"/>
        </w:rPr>
        <w:t>муниципального образования</w:t>
      </w:r>
    </w:p>
    <w:p w:rsidR="00B145FF" w:rsidRPr="00B145FF" w:rsidRDefault="00B145FF" w:rsidP="00B145FF">
      <w:pPr>
        <w:widowControl w:val="0"/>
        <w:shd w:val="clear" w:color="auto" w:fill="FFFFFF"/>
        <w:suppressAutoHyphens w:val="0"/>
        <w:autoSpaceDE w:val="0"/>
        <w:autoSpaceDN w:val="0"/>
        <w:adjustRightInd w:val="0"/>
        <w:jc w:val="center"/>
        <w:rPr>
          <w:b/>
          <w:sz w:val="28"/>
          <w:szCs w:val="28"/>
          <w:lang w:eastAsia="ru-RU"/>
        </w:rPr>
      </w:pPr>
      <w:r w:rsidRPr="00B145FF">
        <w:rPr>
          <w:b/>
          <w:sz w:val="28"/>
          <w:szCs w:val="28"/>
          <w:lang w:eastAsia="ru-RU"/>
        </w:rPr>
        <w:t>Климковское сельское поселение Белохолуницкого района</w:t>
      </w:r>
    </w:p>
    <w:p w:rsidR="00B145FF" w:rsidRPr="00B145FF" w:rsidRDefault="00B145FF" w:rsidP="00B145FF">
      <w:pPr>
        <w:widowControl w:val="0"/>
        <w:shd w:val="clear" w:color="auto" w:fill="FFFFFF"/>
        <w:suppressAutoHyphens w:val="0"/>
        <w:autoSpaceDE w:val="0"/>
        <w:autoSpaceDN w:val="0"/>
        <w:adjustRightInd w:val="0"/>
        <w:jc w:val="center"/>
        <w:rPr>
          <w:sz w:val="28"/>
          <w:szCs w:val="28"/>
          <w:lang w:eastAsia="ru-RU"/>
        </w:rPr>
      </w:pPr>
    </w:p>
    <w:p w:rsidR="00B145FF" w:rsidRPr="00B145FF" w:rsidRDefault="00B145FF" w:rsidP="00B145FF">
      <w:pPr>
        <w:widowControl w:val="0"/>
        <w:numPr>
          <w:ilvl w:val="0"/>
          <w:numId w:val="1"/>
        </w:numPr>
        <w:shd w:val="clear" w:color="auto" w:fill="FFFFFF"/>
        <w:suppressAutoHyphens w:val="0"/>
        <w:autoSpaceDE w:val="0"/>
        <w:autoSpaceDN w:val="0"/>
        <w:adjustRightInd w:val="0"/>
        <w:jc w:val="center"/>
        <w:rPr>
          <w:b/>
          <w:sz w:val="28"/>
          <w:szCs w:val="28"/>
          <w:lang w:eastAsia="ru-RU"/>
        </w:rPr>
      </w:pPr>
      <w:r w:rsidRPr="00B145FF">
        <w:rPr>
          <w:b/>
          <w:sz w:val="28"/>
          <w:szCs w:val="28"/>
          <w:lang w:eastAsia="ru-RU"/>
        </w:rPr>
        <w:t>Общие положения.</w:t>
      </w:r>
    </w:p>
    <w:p w:rsidR="00B145FF" w:rsidRPr="00B145FF" w:rsidRDefault="00B145FF" w:rsidP="00B75418">
      <w:pPr>
        <w:widowControl w:val="0"/>
        <w:suppressAutoHyphens w:val="0"/>
        <w:autoSpaceDE w:val="0"/>
        <w:autoSpaceDN w:val="0"/>
        <w:adjustRightInd w:val="0"/>
        <w:ind w:firstLine="360"/>
        <w:jc w:val="both"/>
        <w:rPr>
          <w:sz w:val="28"/>
          <w:szCs w:val="28"/>
          <w:lang w:eastAsia="ru-RU"/>
        </w:rPr>
      </w:pPr>
      <w:r w:rsidRPr="00B145FF">
        <w:rPr>
          <w:sz w:val="28"/>
          <w:szCs w:val="28"/>
          <w:lang w:eastAsia="ru-RU"/>
        </w:rPr>
        <w:t>1.1. Настоящие Правила благоустройства территории муниципального образования Климковское сельское поселение Белохолуницкого района (далее по тексту – Правила) разработаны на основании законодательства Российской Федерации, нормативных правовых актов Кировской области, Устава Климковского сельского поселения с учетом норм приказа Минстроя России от 29.12.2021 № 1042/</w:t>
      </w:r>
      <w:proofErr w:type="spellStart"/>
      <w:r w:rsidRPr="00B145FF">
        <w:rPr>
          <w:sz w:val="28"/>
          <w:szCs w:val="28"/>
          <w:lang w:eastAsia="ru-RU"/>
        </w:rPr>
        <w:t>пр</w:t>
      </w:r>
      <w:proofErr w:type="spellEnd"/>
      <w:r w:rsidRPr="00B145FF">
        <w:rPr>
          <w:sz w:val="28"/>
          <w:szCs w:val="28"/>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B145FF" w:rsidRPr="00B145FF" w:rsidRDefault="00B145FF" w:rsidP="00B75418">
      <w:pPr>
        <w:widowControl w:val="0"/>
        <w:suppressAutoHyphens w:val="0"/>
        <w:autoSpaceDE w:val="0"/>
        <w:autoSpaceDN w:val="0"/>
        <w:adjustRightInd w:val="0"/>
        <w:ind w:firstLine="360"/>
        <w:jc w:val="both"/>
        <w:rPr>
          <w:sz w:val="28"/>
          <w:szCs w:val="28"/>
          <w:lang w:eastAsia="ru-RU"/>
        </w:rPr>
      </w:pPr>
      <w:r w:rsidRPr="00B145FF">
        <w:rPr>
          <w:sz w:val="28"/>
          <w:szCs w:val="28"/>
          <w:lang w:eastAsia="ru-RU"/>
        </w:rPr>
        <w:t xml:space="preserve">1.2. Настоящие Правила устанавливают порядок и требования по </w:t>
      </w:r>
      <w:r w:rsidRPr="00B145FF">
        <w:rPr>
          <w:sz w:val="28"/>
          <w:szCs w:val="28"/>
          <w:lang w:eastAsia="ru-RU"/>
        </w:rPr>
        <w:lastRenderedPageBreak/>
        <w:t>содержанию и уборке территории сельского поселения, обеспечению благоустройства, соблюдению чистоты, а также установлению единого порядка в решении вопросов озеленения и содержания территории населенных пунктов сельского поселения.</w:t>
      </w:r>
    </w:p>
    <w:p w:rsidR="00B145FF" w:rsidRPr="00B145FF" w:rsidRDefault="00B145FF" w:rsidP="00B75418">
      <w:pPr>
        <w:widowControl w:val="0"/>
        <w:suppressAutoHyphens w:val="0"/>
        <w:autoSpaceDE w:val="0"/>
        <w:autoSpaceDN w:val="0"/>
        <w:adjustRightInd w:val="0"/>
        <w:ind w:firstLine="360"/>
        <w:jc w:val="both"/>
        <w:rPr>
          <w:sz w:val="28"/>
          <w:szCs w:val="28"/>
          <w:lang w:eastAsia="ru-RU"/>
        </w:rPr>
      </w:pPr>
      <w:r w:rsidRPr="00B145FF">
        <w:rPr>
          <w:sz w:val="28"/>
          <w:szCs w:val="28"/>
          <w:lang w:eastAsia="ru-RU"/>
        </w:rPr>
        <w:t>1.3. Настоящие Правила обязательны для исполнения всеми физическими и юридическими лицами независимо от их организационно-правовой формы.</w:t>
      </w:r>
    </w:p>
    <w:p w:rsidR="00B145FF" w:rsidRPr="00B145FF" w:rsidRDefault="00B145FF" w:rsidP="00B75418">
      <w:pPr>
        <w:widowControl w:val="0"/>
        <w:suppressAutoHyphens w:val="0"/>
        <w:autoSpaceDE w:val="0"/>
        <w:autoSpaceDN w:val="0"/>
        <w:adjustRightInd w:val="0"/>
        <w:ind w:firstLine="360"/>
        <w:jc w:val="both"/>
        <w:rPr>
          <w:sz w:val="28"/>
          <w:szCs w:val="28"/>
          <w:lang w:eastAsia="ru-RU"/>
        </w:rPr>
      </w:pPr>
      <w:r w:rsidRPr="00B145FF">
        <w:rPr>
          <w:sz w:val="28"/>
          <w:szCs w:val="28"/>
          <w:lang w:eastAsia="ru-RU"/>
        </w:rPr>
        <w:t>1.4. Правила действуют на всей территории сельского поселения.</w:t>
      </w:r>
    </w:p>
    <w:p w:rsidR="00B145FF" w:rsidRPr="00B145FF" w:rsidRDefault="00B145FF" w:rsidP="00B75418">
      <w:pPr>
        <w:widowControl w:val="0"/>
        <w:suppressAutoHyphens w:val="0"/>
        <w:autoSpaceDE w:val="0"/>
        <w:autoSpaceDN w:val="0"/>
        <w:adjustRightInd w:val="0"/>
        <w:ind w:firstLine="360"/>
        <w:jc w:val="both"/>
        <w:rPr>
          <w:sz w:val="28"/>
          <w:szCs w:val="28"/>
          <w:lang w:eastAsia="ru-RU"/>
        </w:rPr>
      </w:pPr>
      <w:r w:rsidRPr="00B145FF">
        <w:rPr>
          <w:sz w:val="28"/>
          <w:szCs w:val="28"/>
          <w:lang w:eastAsia="ru-RU"/>
        </w:rPr>
        <w:t>1.5. Инструкции, регламенты, положения и иные акты, регулирующие вопросы благоустройства и содержания территории поселения, не должны противоречить требованиям настоящих Правил.</w:t>
      </w:r>
    </w:p>
    <w:p w:rsidR="00B145FF" w:rsidRPr="00B145FF" w:rsidRDefault="00B145FF" w:rsidP="00B75418">
      <w:pPr>
        <w:widowControl w:val="0"/>
        <w:suppressAutoHyphens w:val="0"/>
        <w:autoSpaceDE w:val="0"/>
        <w:autoSpaceDN w:val="0"/>
        <w:adjustRightInd w:val="0"/>
        <w:ind w:firstLine="360"/>
        <w:jc w:val="both"/>
        <w:rPr>
          <w:sz w:val="28"/>
          <w:szCs w:val="28"/>
          <w:lang w:eastAsia="ru-RU"/>
        </w:rPr>
      </w:pPr>
      <w:r w:rsidRPr="00B145FF">
        <w:rPr>
          <w:sz w:val="28"/>
          <w:szCs w:val="28"/>
          <w:lang w:eastAsia="ru-RU"/>
        </w:rPr>
        <w:t>1.6. Контроль за исполнением настоящих Правил осуществляет администрация сельского поселения.</w:t>
      </w:r>
    </w:p>
    <w:p w:rsidR="00B145FF" w:rsidRPr="00B145FF" w:rsidRDefault="00B145FF" w:rsidP="00B145FF">
      <w:pPr>
        <w:widowControl w:val="0"/>
        <w:shd w:val="clear" w:color="auto" w:fill="FFFFFF"/>
        <w:suppressAutoHyphens w:val="0"/>
        <w:autoSpaceDE w:val="0"/>
        <w:autoSpaceDN w:val="0"/>
        <w:adjustRightInd w:val="0"/>
        <w:spacing w:line="276" w:lineRule="auto"/>
        <w:jc w:val="both"/>
        <w:rPr>
          <w:sz w:val="28"/>
          <w:szCs w:val="28"/>
          <w:lang w:eastAsia="ru-RU"/>
        </w:rPr>
      </w:pPr>
    </w:p>
    <w:p w:rsidR="00B145FF" w:rsidRPr="00B145FF" w:rsidRDefault="00B145FF" w:rsidP="00B145FF">
      <w:pPr>
        <w:widowControl w:val="0"/>
        <w:numPr>
          <w:ilvl w:val="0"/>
          <w:numId w:val="1"/>
        </w:numPr>
        <w:shd w:val="clear" w:color="auto" w:fill="FFFFFF"/>
        <w:suppressAutoHyphens w:val="0"/>
        <w:autoSpaceDE w:val="0"/>
        <w:autoSpaceDN w:val="0"/>
        <w:adjustRightInd w:val="0"/>
        <w:spacing w:line="276" w:lineRule="auto"/>
        <w:jc w:val="center"/>
        <w:rPr>
          <w:b/>
          <w:sz w:val="28"/>
          <w:szCs w:val="28"/>
          <w:lang w:eastAsia="ru-RU"/>
        </w:rPr>
      </w:pPr>
      <w:r w:rsidRPr="00B145FF">
        <w:rPr>
          <w:b/>
          <w:sz w:val="28"/>
          <w:szCs w:val="28"/>
          <w:lang w:eastAsia="ru-RU"/>
        </w:rPr>
        <w:t>Основные термины и определения, используемые в Правилах.</w:t>
      </w:r>
    </w:p>
    <w:p w:rsidR="00B145FF" w:rsidRPr="00B145FF" w:rsidRDefault="00B145FF" w:rsidP="00B75418">
      <w:pPr>
        <w:widowControl w:val="0"/>
        <w:shd w:val="clear" w:color="auto" w:fill="FFFFFF"/>
        <w:suppressAutoHyphens w:val="0"/>
        <w:autoSpaceDE w:val="0"/>
        <w:autoSpaceDN w:val="0"/>
        <w:adjustRightInd w:val="0"/>
        <w:spacing w:line="276" w:lineRule="auto"/>
        <w:ind w:firstLine="360"/>
        <w:jc w:val="both"/>
        <w:rPr>
          <w:sz w:val="28"/>
          <w:szCs w:val="28"/>
          <w:lang w:eastAsia="ru-RU"/>
        </w:rPr>
      </w:pPr>
      <w:r w:rsidRPr="00B145FF">
        <w:rPr>
          <w:sz w:val="28"/>
          <w:szCs w:val="28"/>
          <w:lang w:eastAsia="ru-RU"/>
        </w:rPr>
        <w:t>В настоящих правилах используются понятия:</w:t>
      </w:r>
    </w:p>
    <w:p w:rsidR="00B145FF" w:rsidRPr="00B145FF" w:rsidRDefault="00B145FF" w:rsidP="00B145FF">
      <w:pPr>
        <w:suppressAutoHyphens w:val="0"/>
        <w:autoSpaceDE w:val="0"/>
        <w:autoSpaceDN w:val="0"/>
        <w:adjustRightInd w:val="0"/>
        <w:jc w:val="both"/>
        <w:rPr>
          <w:sz w:val="28"/>
          <w:szCs w:val="28"/>
          <w:lang w:eastAsia="ru-RU"/>
        </w:rPr>
      </w:pPr>
      <w:r w:rsidRPr="00B145FF">
        <w:rPr>
          <w:bCs/>
          <w:spacing w:val="2"/>
          <w:sz w:val="28"/>
          <w:szCs w:val="28"/>
          <w:shd w:val="clear" w:color="auto" w:fill="FFFFFF"/>
          <w:lang w:eastAsia="ru-RU"/>
        </w:rPr>
        <w:t xml:space="preserve">благоустройство территории - </w:t>
      </w:r>
      <w:r w:rsidRPr="00B145FF">
        <w:rPr>
          <w:sz w:val="28"/>
          <w:szCs w:val="28"/>
          <w:lang w:eastAsia="ru-RU"/>
        </w:rPr>
        <w:t>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B145FF">
        <w:rPr>
          <w:spacing w:val="2"/>
          <w:sz w:val="28"/>
          <w:szCs w:val="28"/>
          <w:shd w:val="clear" w:color="auto" w:fill="FFFFFF"/>
          <w:lang w:eastAsia="ru-RU"/>
        </w:rPr>
        <w:t>;</w:t>
      </w:r>
    </w:p>
    <w:p w:rsidR="00B145FF" w:rsidRPr="00B145FF" w:rsidRDefault="00B145FF" w:rsidP="00B145FF">
      <w:pPr>
        <w:shd w:val="clear" w:color="auto" w:fill="FFFFFF"/>
        <w:suppressAutoHyphens w:val="0"/>
        <w:autoSpaceDE w:val="0"/>
        <w:autoSpaceDN w:val="0"/>
        <w:adjustRightInd w:val="0"/>
        <w:jc w:val="both"/>
        <w:rPr>
          <w:sz w:val="28"/>
          <w:szCs w:val="28"/>
          <w:lang w:eastAsia="ru-RU"/>
        </w:rPr>
      </w:pPr>
      <w:r w:rsidRPr="00B145FF">
        <w:rPr>
          <w:sz w:val="28"/>
          <w:szCs w:val="28"/>
          <w:lang w:eastAsia="ru-RU"/>
        </w:rPr>
        <w:t xml:space="preserve">объекты благоустройства территории - территории муниципального образования, на которых осуществляется деятельность по благоустройству (элементы планировочной структуры, в том числе территории общего пользования, улично-дорожная сеть, микрорайоны, кварталы и иные подобные элементы), придомовые территории, технические и охранные зоны транспортных, инженерных коммуникаций, </w:t>
      </w:r>
      <w:proofErr w:type="spellStart"/>
      <w:r w:rsidRPr="00B145FF">
        <w:rPr>
          <w:sz w:val="28"/>
          <w:szCs w:val="28"/>
          <w:lang w:eastAsia="ru-RU"/>
        </w:rPr>
        <w:t>водоохранные</w:t>
      </w:r>
      <w:proofErr w:type="spellEnd"/>
      <w:r w:rsidRPr="00B145FF">
        <w:rPr>
          <w:sz w:val="28"/>
          <w:szCs w:val="28"/>
          <w:lang w:eastAsia="ru-RU"/>
        </w:rPr>
        <w:t xml:space="preserve"> зоны, а также детские игровые площадки, детские спортивные, спортивные и другие площадки для отдыха и досуга, площадки (места) для выгула собак, контейнерные площадки, места для стоянки (остановки) автотранспорта (парковки), гостевые стоянки автомобилей и другие территории муниципального образования;</w:t>
      </w:r>
    </w:p>
    <w:p w:rsidR="00B145FF" w:rsidRPr="00B145FF" w:rsidRDefault="00B145FF" w:rsidP="00B145FF">
      <w:pPr>
        <w:suppressAutoHyphens w:val="0"/>
        <w:autoSpaceDE w:val="0"/>
        <w:autoSpaceDN w:val="0"/>
        <w:adjustRightInd w:val="0"/>
        <w:jc w:val="both"/>
        <w:rPr>
          <w:sz w:val="28"/>
          <w:szCs w:val="28"/>
          <w:lang w:eastAsia="ru-RU"/>
        </w:rPr>
      </w:pPr>
      <w:r w:rsidRPr="00B145FF">
        <w:rPr>
          <w:bCs/>
          <w:spacing w:val="2"/>
          <w:sz w:val="28"/>
          <w:szCs w:val="28"/>
          <w:shd w:val="clear" w:color="auto" w:fill="FFFFFF"/>
          <w:lang w:eastAsia="ru-RU"/>
        </w:rPr>
        <w:t>малые архитектурные формы -</w:t>
      </w:r>
      <w:r w:rsidRPr="00B145FF">
        <w:rPr>
          <w:spacing w:val="2"/>
          <w:sz w:val="28"/>
          <w:szCs w:val="28"/>
          <w:shd w:val="clear" w:color="auto" w:fill="FFFFFF"/>
          <w:lang w:eastAsia="ru-RU"/>
        </w:rPr>
        <w:t xml:space="preserve">  </w:t>
      </w:r>
      <w:r w:rsidRPr="00B145FF">
        <w:rPr>
          <w:sz w:val="28"/>
          <w:szCs w:val="28"/>
          <w:lang w:eastAsia="ru-RU"/>
        </w:rPr>
        <w:t>элементы монументально-декоративного оформления, устройства для оформления мобильного и вертикального озеленения, водные устройства, садово-парковая мебель, садово-парковое оборудование и скульптуры, уличное коммунально-бытовое и техническое оборудование</w:t>
      </w:r>
      <w:r w:rsidRPr="00B145FF">
        <w:rPr>
          <w:spacing w:val="2"/>
          <w:sz w:val="28"/>
          <w:szCs w:val="28"/>
          <w:shd w:val="clear" w:color="auto" w:fill="FFFFFF"/>
          <w:lang w:eastAsia="ru-RU"/>
        </w:rPr>
        <w:t>;</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pacing w:val="2"/>
          <w:sz w:val="28"/>
          <w:szCs w:val="28"/>
          <w:shd w:val="clear" w:color="auto" w:fill="FFFFFF"/>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lastRenderedPageBreak/>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pacing w:val="2"/>
          <w:sz w:val="28"/>
          <w:szCs w:val="28"/>
          <w:shd w:val="clear" w:color="auto" w:fill="FFFFFF"/>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Кировской области от 03.12.2018 № 197-ЗО «О порядке определения границ прилегающих территорий для целей благоустройства в Кировской области»;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уборка территорий - вид деятельности, связанной со сбором, вывозом в специально отведенные места отходов производства и потребления, твердых коммунальных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B145FF" w:rsidRPr="00B145FF" w:rsidRDefault="00B145FF" w:rsidP="00B145FF">
      <w:pPr>
        <w:suppressAutoHyphens w:val="0"/>
        <w:autoSpaceDE w:val="0"/>
        <w:autoSpaceDN w:val="0"/>
        <w:adjustRightInd w:val="0"/>
        <w:jc w:val="both"/>
        <w:rPr>
          <w:sz w:val="28"/>
          <w:szCs w:val="28"/>
          <w:lang w:eastAsia="ru-RU"/>
        </w:rPr>
      </w:pPr>
    </w:p>
    <w:p w:rsidR="00B145FF" w:rsidRPr="00B145FF" w:rsidRDefault="00B145FF" w:rsidP="00B145FF">
      <w:pPr>
        <w:widowControl w:val="0"/>
        <w:numPr>
          <w:ilvl w:val="0"/>
          <w:numId w:val="1"/>
        </w:numPr>
        <w:suppressAutoHyphens w:val="0"/>
        <w:autoSpaceDE w:val="0"/>
        <w:autoSpaceDN w:val="0"/>
        <w:adjustRightInd w:val="0"/>
        <w:jc w:val="center"/>
        <w:rPr>
          <w:b/>
          <w:bCs/>
          <w:sz w:val="28"/>
          <w:szCs w:val="28"/>
          <w:lang w:eastAsia="ru-RU"/>
        </w:rPr>
      </w:pPr>
      <w:r w:rsidRPr="00B145FF">
        <w:rPr>
          <w:b/>
          <w:bCs/>
          <w:sz w:val="28"/>
          <w:szCs w:val="28"/>
          <w:lang w:eastAsia="ru-RU"/>
        </w:rPr>
        <w:t>Общие требования к содержанию и уборке объектов благоустройства территории</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3.1. Объекты благоустройства территории должны содержаться в чистоте и исправном состоянии.</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3.2. Объекты благоустройства территории должны содержаться в следующем порядке:</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усовершенствованные дорожные покрытия (асфальт и 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и предотвращение запыленности придорожных слоев воздуха в летнее время года;</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неусовершенствованные дорожные покрытия должны быть спланированы, с исправной системой водоотвода, не иметь деформаций и разрушений;</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дворовые, внутриквартальные территории должны содержаться в чистоте и порядке, обеспечивающем беспрепятственное движение пешеходов и подъезд транспорта.  Дворовые, внутриквартальные территории, на которых расположены жилые и многоквартирные дома, должны содержаться в соответствии с утвержденным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xml:space="preserve">- дорожки, аллеи, проезды, тротуары в садах, скверах, парках и на территориях </w:t>
      </w:r>
      <w:r w:rsidRPr="00B145FF">
        <w:rPr>
          <w:sz w:val="28"/>
          <w:szCs w:val="28"/>
          <w:lang w:eastAsia="ru-RU"/>
        </w:rPr>
        <w:lastRenderedPageBreak/>
        <w:t>прочих объектов благоустройства территории рекреационного назначения должны содержаться в чистоте и порядке, обеспечивающем безопасность и беспрепятственное движение пешеходов;</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береговые территории рек должны содержаться в чистоте и порядке, регулярно очищаться, не допускается наличие на указанных территориях загрязнений мусором и иными отходами;</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мосты, путепроводы и другие искусственные сооружения, должны содержаться в чистоте и порядке, обеспечивающем безопасное и беспрепятственное движение транспортных средств и пешеходов;</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отходы должны размещаться на специально отведенных оборудованных площадках в исправных контейнерах, вывоз которых должен осуществляться своевременно, не допускается высыпание мусора;</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колодцы подземных коммуникаций, люки должны содержаться в закрытом и исправном состоянии, обеспечивающем безопасное движение транспорта и пешеходов.</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3.3. Все виды работ по строительству, реконструкции, ремонту, содержанию зданий и объектов благоустройства территории, связанных с разработкой грунта, временным нарушением благоустройства территории муниципального образования, должны производиться в соответствии с правилами производства земляных, строительных и ремонтных работ, утвержденными в установленном порядке.</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3.4. При производстве земляных, строительных, ремонтных работ обязательно выполнение следующих требований:</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обеспечение регулярной уборки зоны производства работ;</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принятие мер по недопущению загрязнения прилегающей к зоне производства работ (строительной площадке) территории;</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оборудование выезда с площадок, на которых производятся строительные работы, создающие угрозу загрязнения территории муниципального образования (строительных площадок, растворных узлов и т.п.), устройством для мойки колес и кузовов транспортных средств.</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xml:space="preserve">3.5. Снег, отходы, смет с уличных территорий, нечистоты и осадки из колодцев канализаций и другие загрязнения должны вывозиться в специально установленные администрацией муниципального образования места, согласованные в установленным порядке с уполномоченным органом </w:t>
      </w:r>
      <w:r w:rsidRPr="00B145FF">
        <w:rPr>
          <w:sz w:val="28"/>
          <w:szCs w:val="28"/>
          <w:lang w:eastAsia="ru-RU"/>
        </w:rPr>
        <w:lastRenderedPageBreak/>
        <w:t>местного самоуправления.</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3.6. Отходы, в том числе крупногабаритные отходы (далее - КГО), должны вывозиться на объекты размещения отходов организациями, имеющими лицензии на данный вид деятельности, на основе заключенных договоров на вывоз отходов.</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3.7. Коммунальные (бытовые) отходы, сыпучие и другие грузы, загрязняющие территорию муниципального образования, должны перевозиться в специально оборудованных автомобилях и тщательно укрытыми.</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3.8. На всех тротуарах автомобильных дорог, иных объектах улично-дорожной сети муниципального образования, дворовых, внутриквартальных территориях, пешеходных территориях обязательно наличие урн в достаточном количестве.</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3.9. Обязательна установка урн у остановок и павильонов ожидания маршрутного пассажирского транспорта общего пользования, пешеходных переходов через улицы, у всех входов в здания образовательных, медицинских, культурно-спортивных, ритуальных учреждений, музеев, домов культуры (клубов), магазинов, салонов, ателье, парикмахерских, у входа на территорию автостоянок, рынков и торговых комплексов, у входов (выходов) вокзалов.</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 xml:space="preserve">Очистка урн от отходов (мусора) производится ежедневно по мере </w:t>
      </w:r>
      <w:proofErr w:type="spellStart"/>
      <w:r w:rsidRPr="00B145FF">
        <w:rPr>
          <w:sz w:val="28"/>
          <w:szCs w:val="28"/>
          <w:lang w:eastAsia="ru-RU"/>
        </w:rPr>
        <w:t>накопляемости</w:t>
      </w:r>
      <w:proofErr w:type="spellEnd"/>
      <w:r w:rsidRPr="00B145FF">
        <w:rPr>
          <w:sz w:val="28"/>
          <w:szCs w:val="28"/>
          <w:lang w:eastAsia="ru-RU"/>
        </w:rPr>
        <w:t>, но не реже одного раза в сутки, мойка урн – периодически по мере необходимости, но не реже одного раза в месяц в летний период. Отходы (мусор) выносятся в контейнеры для сбора коммунальных (бытовых) отходов.</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3.10. Очистка обочин, кюветов, водоприемных устройств автомобильных дорог должна производиться регулярно для отвода воды с проезжей части.</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3.11. Уборка крупногабаритных предметов, упавших на проезжую часть автомобильной дороги, тротуар, препятствующих движению транспорта и пешеходов, производится поэтапно:</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1-й этап – немедленное перемещение указанных предметов, обеспечивающее беспрепятственное и безопасное движение транспорта;</w:t>
      </w:r>
    </w:p>
    <w:p w:rsidR="00B145FF" w:rsidRPr="00B145FF" w:rsidRDefault="00B145FF" w:rsidP="00B145FF">
      <w:pPr>
        <w:widowControl w:val="0"/>
        <w:shd w:val="clear" w:color="auto" w:fill="FFFFFF"/>
        <w:suppressAutoHyphens w:val="0"/>
        <w:autoSpaceDE w:val="0"/>
        <w:autoSpaceDN w:val="0"/>
        <w:adjustRightInd w:val="0"/>
        <w:jc w:val="both"/>
        <w:rPr>
          <w:sz w:val="28"/>
          <w:szCs w:val="28"/>
          <w:lang w:eastAsia="ru-RU"/>
        </w:rPr>
      </w:pPr>
      <w:r w:rsidRPr="00B145FF">
        <w:rPr>
          <w:sz w:val="28"/>
          <w:szCs w:val="28"/>
          <w:lang w:eastAsia="ru-RU"/>
        </w:rPr>
        <w:t>2-й этап – вывоз указанных предметов в течение 24 часов в установленные места.</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3.12. Технические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объекты благоустройства территории должны содержаться в исправном состоянии и чистоте.</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3.13. Владельцы объектов недвижимости и объектов благоустройства территории обязаны производить своевременный ремонт указанных объектов, устранение недостатков и неисправностей, модернизацию и реставрацию в соответствии с архитектурно-планировочными заданиями, а также производить замену непригодных к дальнейшей эксплуатации элементов или объектов благоустройства территории в целом.</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 xml:space="preserve">3.14. При выгуле домашних животных их владельцы обязаны принимать меры </w:t>
      </w:r>
      <w:r w:rsidRPr="00B145FF">
        <w:rPr>
          <w:sz w:val="28"/>
          <w:szCs w:val="28"/>
          <w:lang w:eastAsia="ru-RU"/>
        </w:rPr>
        <w:lastRenderedPageBreak/>
        <w:t>по уборке территории от загрязнений экскрементами животных.</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3.15. При проведении массовых мероприятий их организаторы обязаны обеспечить восстановление нарушенного благоустройства территории. Вопросы уборки места проведения мероприятия и прилегающих к нему территорий решаются на стадии согласования проведения мероприятия в соответствии с действующим законодательством.</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 xml:space="preserve">3.16. В целях обеспечения чистоты и порядка на территории муниципального образования </w:t>
      </w:r>
      <w:r w:rsidRPr="00B145FF">
        <w:rPr>
          <w:b/>
          <w:sz w:val="28"/>
          <w:szCs w:val="28"/>
          <w:lang w:eastAsia="ru-RU"/>
        </w:rPr>
        <w:t>запрещается</w:t>
      </w:r>
      <w:r w:rsidRPr="00B145FF">
        <w:rPr>
          <w:sz w:val="28"/>
          <w:szCs w:val="28"/>
          <w:lang w:eastAsia="ru-RU"/>
        </w:rPr>
        <w:t>:</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сброс мусора, иных отходов вне специально отведенных для этого мест, в том числе сброс гражданами на территориях объектов благоустройства территории некрупногабаритных отходов (оберток, тары, упаковок и т.п.), вне контейнеров для сбора отходов и урн;</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самовольное нанесение надписей и графических изображений (граффити), вывешивание, установка и расклеивание объявлений, афиш, плакатов и распространение наружной рекламы с использованием рекламных конструкций в не установленных для этого местах;</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загрязнение территории муниципального образования, объекта благоустройства территории, связанное с эксплуатацией и ремонтом транспортного средства, мойкой транспортного средства вне специально отведенного места;</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размещение транспортных средств на газонах, а также нахождение механических транспортных средств на территории парков, садов, скверов, детских и спортивных площадок за исключением случаев использования транспортных средств в целях выполнения работ по содержанию и ремонту объектов благоустройства территории;</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установка ограждения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выезд транспортных средств с площадок, на которых проводятся строительные работы, без предварительной мойки колес и кузовов, создающий угрозу загрязнения территории муниципального образования;</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размещение, хранение материалов, сырья, продукции, товаров, тары, механизмов, оборудования вне специально установленных мест;</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размещение всех видов контейнеров для сбора отходов, включая КГО, на проезжей части улиц, тротуарах, а также на дворовой, внутриквартальной территории за пределами ограждений контейнерных площадок. Временное размещение указанных контейнеров разрешается только по согласованию в установленном порядке с органами государственной инспекции безопасности дорожного движения, органами по надзору в сфере по защите прав потребителей и благополучия человека, а также организациями, осуществляющими содержание данных территорий;</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 xml:space="preserve">сжигание мусора (включая смет, листву, порубочные остатки), иных отходов на территории муниципального образования, за исключением термической </w:t>
      </w:r>
      <w:r w:rsidRPr="00B145FF">
        <w:rPr>
          <w:sz w:val="28"/>
          <w:szCs w:val="28"/>
          <w:lang w:eastAsia="ru-RU"/>
        </w:rPr>
        <w:lastRenderedPageBreak/>
        <w:t>переработки мусора, иных отходов производства и потребления, осуществляемой в установленном действующим законодательством порядке;</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откачивание воды на проезжую часть автомобильных дорог без сброса в канализационные сети;</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складирование материалов, извлеченных при очистке и ремонте колодцев, на газонах, тротуарах или проезжей части дорог;</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перевозка сыпучих грузов в открытом кузове (контейнере);</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нарушение установленных в соответствии с законодательством сроков уборки и вывоза мусора, отходов, нарушение установленных правил их перевозки, в том числе загрязнение территории муниципального образования при их транспортировке от места сбора, хранения до места переработки, а также в местах перегрузки и при дальнейшей транспортировке.</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3.17.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rsidR="00B145FF" w:rsidRPr="00B145FF" w:rsidRDefault="00B145FF" w:rsidP="00B145FF">
      <w:pPr>
        <w:suppressAutoHyphens w:val="0"/>
        <w:autoSpaceDE w:val="0"/>
        <w:autoSpaceDN w:val="0"/>
        <w:adjustRightInd w:val="0"/>
        <w:jc w:val="both"/>
        <w:rPr>
          <w:rFonts w:eastAsia="Calibri"/>
          <w:sz w:val="28"/>
          <w:szCs w:val="28"/>
          <w:lang w:eastAsia="en-US"/>
        </w:rPr>
      </w:pPr>
      <w:r w:rsidRPr="00B145FF">
        <w:rPr>
          <w:rFonts w:eastAsia="Calibri"/>
          <w:sz w:val="28"/>
          <w:szCs w:val="28"/>
          <w:lang w:eastAsia="en-US"/>
        </w:rPr>
        <w:t xml:space="preserve">3.18.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Некапитальные нестационарные сооружения рекомендуется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3.19.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145FF" w:rsidRPr="00B145FF" w:rsidRDefault="00B145FF" w:rsidP="00B145FF">
      <w:pPr>
        <w:suppressAutoHyphens w:val="0"/>
        <w:autoSpaceDE w:val="0"/>
        <w:autoSpaceDN w:val="0"/>
        <w:adjustRightInd w:val="0"/>
        <w:jc w:val="both"/>
        <w:rPr>
          <w:rFonts w:eastAsia="Calibri"/>
          <w:sz w:val="28"/>
          <w:szCs w:val="28"/>
          <w:lang w:eastAsia="en-US"/>
        </w:rPr>
      </w:pPr>
      <w:r w:rsidRPr="00B145FF">
        <w:rPr>
          <w:rFonts w:eastAsia="Calibri"/>
          <w:sz w:val="28"/>
          <w:szCs w:val="28"/>
          <w:lang w:eastAsia="en-US"/>
        </w:rPr>
        <w:t xml:space="preserve">3.20. Размещение остановочных павильонов предусматривается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w:t>
      </w:r>
      <w:r w:rsidRPr="00B145FF">
        <w:rPr>
          <w:rFonts w:eastAsia="Calibri"/>
          <w:sz w:val="28"/>
          <w:szCs w:val="28"/>
          <w:lang w:eastAsia="en-US"/>
        </w:rPr>
        <w:lastRenderedPageBreak/>
        <w:t xml:space="preserve">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 </w:t>
      </w:r>
    </w:p>
    <w:p w:rsidR="00B145FF" w:rsidRPr="00B145FF" w:rsidRDefault="00B145FF" w:rsidP="00B145FF">
      <w:pPr>
        <w:suppressAutoHyphens w:val="0"/>
        <w:autoSpaceDE w:val="0"/>
        <w:autoSpaceDN w:val="0"/>
        <w:adjustRightInd w:val="0"/>
        <w:jc w:val="both"/>
        <w:rPr>
          <w:rFonts w:eastAsia="Calibri"/>
          <w:sz w:val="28"/>
          <w:szCs w:val="28"/>
          <w:lang w:eastAsia="en-US"/>
        </w:rPr>
      </w:pPr>
      <w:r w:rsidRPr="00B145FF">
        <w:rPr>
          <w:rFonts w:eastAsia="Calibri"/>
          <w:sz w:val="28"/>
          <w:szCs w:val="28"/>
          <w:lang w:eastAsia="en-US"/>
        </w:rPr>
        <w:t xml:space="preserve">3.21.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w:t>
      </w:r>
    </w:p>
    <w:p w:rsidR="00B145FF" w:rsidRPr="00B145FF" w:rsidRDefault="00B145FF" w:rsidP="00B145FF">
      <w:pPr>
        <w:suppressAutoHyphens w:val="0"/>
        <w:autoSpaceDE w:val="0"/>
        <w:autoSpaceDN w:val="0"/>
        <w:adjustRightInd w:val="0"/>
        <w:spacing w:line="276" w:lineRule="auto"/>
        <w:jc w:val="both"/>
        <w:rPr>
          <w:rFonts w:eastAsia="Calibri"/>
          <w:sz w:val="28"/>
          <w:szCs w:val="28"/>
          <w:lang w:eastAsia="en-US"/>
        </w:rPr>
      </w:pPr>
    </w:p>
    <w:p w:rsidR="00B145FF" w:rsidRPr="00B145FF" w:rsidRDefault="00B145FF" w:rsidP="00B145FF">
      <w:pPr>
        <w:widowControl w:val="0"/>
        <w:numPr>
          <w:ilvl w:val="0"/>
          <w:numId w:val="2"/>
        </w:numPr>
        <w:suppressAutoHyphens w:val="0"/>
        <w:autoSpaceDE w:val="0"/>
        <w:autoSpaceDN w:val="0"/>
        <w:adjustRightInd w:val="0"/>
        <w:jc w:val="center"/>
        <w:rPr>
          <w:rFonts w:eastAsia="Calibri"/>
          <w:b/>
          <w:sz w:val="28"/>
          <w:szCs w:val="28"/>
          <w:lang w:eastAsia="en-US"/>
        </w:rPr>
      </w:pPr>
      <w:r w:rsidRPr="00B145FF">
        <w:rPr>
          <w:rFonts w:eastAsia="Calibri"/>
          <w:b/>
          <w:sz w:val="28"/>
          <w:szCs w:val="28"/>
          <w:lang w:eastAsia="en-US"/>
        </w:rPr>
        <w:t>Содержание прилегающих территорий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 4.1. Содержание и уборку земельных участков обязаны осуществлять физические, юридические лица, которым земельные участки принадлежат на соответствующем праве, а также физические, юридические лица, осуществляющие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4.2. Прилегающая территория определяется в соответствии с </w:t>
      </w:r>
      <w:hyperlink r:id="rId9" w:history="1">
        <w:r w:rsidRPr="00B145FF">
          <w:rPr>
            <w:sz w:val="28"/>
            <w:szCs w:val="28"/>
            <w:lang w:eastAsia="ru-RU"/>
          </w:rPr>
          <w:t>Законом</w:t>
        </w:r>
      </w:hyperlink>
      <w:r w:rsidRPr="00B145FF">
        <w:rPr>
          <w:sz w:val="28"/>
          <w:szCs w:val="28"/>
          <w:lang w:eastAsia="ru-RU"/>
        </w:rPr>
        <w:t xml:space="preserve"> Кировской области «О порядке определения границ прилегающих территорий для целей благоустройства в Кировской области».</w:t>
      </w:r>
    </w:p>
    <w:p w:rsidR="00B145FF" w:rsidRPr="00B145FF" w:rsidRDefault="00B145FF" w:rsidP="00B145FF">
      <w:pPr>
        <w:suppressAutoHyphens w:val="0"/>
        <w:autoSpaceDE w:val="0"/>
        <w:autoSpaceDN w:val="0"/>
        <w:adjustRightInd w:val="0"/>
        <w:jc w:val="both"/>
        <w:rPr>
          <w:sz w:val="28"/>
          <w:szCs w:val="28"/>
          <w:lang w:eastAsia="ru-RU"/>
        </w:rPr>
      </w:pPr>
    </w:p>
    <w:p w:rsidR="00B145FF" w:rsidRPr="00B145FF" w:rsidRDefault="00B145FF" w:rsidP="00B145FF">
      <w:pPr>
        <w:widowControl w:val="0"/>
        <w:numPr>
          <w:ilvl w:val="0"/>
          <w:numId w:val="2"/>
        </w:numPr>
        <w:suppressAutoHyphens w:val="0"/>
        <w:autoSpaceDE w:val="0"/>
        <w:autoSpaceDN w:val="0"/>
        <w:adjustRightInd w:val="0"/>
        <w:spacing w:line="276" w:lineRule="auto"/>
        <w:jc w:val="center"/>
        <w:rPr>
          <w:sz w:val="28"/>
          <w:szCs w:val="28"/>
          <w:lang w:eastAsia="ru-RU"/>
        </w:rPr>
      </w:pPr>
      <w:r w:rsidRPr="00B145FF">
        <w:rPr>
          <w:b/>
          <w:bCs/>
          <w:sz w:val="28"/>
          <w:szCs w:val="28"/>
          <w:lang w:eastAsia="ru-RU"/>
        </w:rPr>
        <w:t>Уборка территорий</w:t>
      </w:r>
    </w:p>
    <w:p w:rsidR="00B145FF" w:rsidRPr="00B145FF" w:rsidRDefault="00B145FF" w:rsidP="00B145FF">
      <w:pPr>
        <w:widowControl w:val="0"/>
        <w:numPr>
          <w:ilvl w:val="1"/>
          <w:numId w:val="2"/>
        </w:numPr>
        <w:suppressAutoHyphens w:val="0"/>
        <w:autoSpaceDE w:val="0"/>
        <w:autoSpaceDN w:val="0"/>
        <w:adjustRightInd w:val="0"/>
        <w:ind w:firstLine="709"/>
        <w:jc w:val="both"/>
        <w:rPr>
          <w:sz w:val="28"/>
          <w:szCs w:val="28"/>
          <w:lang w:eastAsia="ru-RU"/>
        </w:rPr>
      </w:pPr>
      <w:r w:rsidRPr="00B145FF">
        <w:rPr>
          <w:sz w:val="28"/>
          <w:szCs w:val="28"/>
          <w:lang w:eastAsia="ru-RU"/>
        </w:rPr>
        <w:t>Уборка дорожных покрытий и тротуаров должна производиться с 23.00 часов до 07.00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 круглосуточно, до устранения последствий обстоятельств непреодолимой силы.</w:t>
      </w:r>
      <w:r w:rsidRPr="00B145FF">
        <w:rPr>
          <w:sz w:val="28"/>
          <w:szCs w:val="28"/>
          <w:lang w:eastAsia="ru-RU"/>
        </w:rPr>
        <w:br/>
        <w:t xml:space="preserve">          Поддерживающая уборка мест массового пребывания людей (подходы к территории рынков, торговые зоны, тротуары и дорожки в парках, скверах, садах) производится в период с 07.00 часов до 19.00 часов.</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Влажное подметание проезжей части дорог производится с 09.00 часов до 21.00 часа.</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 xml:space="preserve">Складирование мусора, смета и твердых коммунальных отходов </w:t>
      </w:r>
      <w:r w:rsidRPr="00B145FF">
        <w:rPr>
          <w:sz w:val="28"/>
          <w:szCs w:val="28"/>
          <w:lang w:eastAsia="ru-RU"/>
        </w:rPr>
        <w:lastRenderedPageBreak/>
        <w:t>осуществляется в мусоросборники в специальных местах (на специальных площадках).</w:t>
      </w:r>
      <w:r w:rsidRPr="00B145FF">
        <w:rPr>
          <w:sz w:val="28"/>
          <w:szCs w:val="28"/>
          <w:lang w:eastAsia="ru-RU"/>
        </w:rPr>
        <w:br/>
        <w:t xml:space="preserve">         Уборка мест погрузки твердых коммунальных отходов включает в себя действия по подбору оброненных (просыпавшихся) при погрузке твердых коммунальных отходов и перемещение их в мусоровоз.</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Транспортирование отходов должно производиться способами, исключающими возможность их потери при перевозке.</w:t>
      </w:r>
    </w:p>
    <w:p w:rsidR="00B145FF" w:rsidRPr="00B145FF" w:rsidRDefault="00B145FF" w:rsidP="00B145FF">
      <w:pPr>
        <w:suppressAutoHyphens w:val="0"/>
        <w:rPr>
          <w:sz w:val="28"/>
          <w:szCs w:val="28"/>
          <w:lang w:eastAsia="ru-RU"/>
        </w:rPr>
      </w:pPr>
      <w:r w:rsidRPr="00B145FF">
        <w:rPr>
          <w:sz w:val="28"/>
          <w:szCs w:val="28"/>
          <w:lang w:eastAsia="ru-RU"/>
        </w:rPr>
        <w:t>5.2. Уборка территорий в зимний период</w:t>
      </w:r>
    </w:p>
    <w:p w:rsidR="00B145FF" w:rsidRPr="00B145FF" w:rsidRDefault="00B145FF" w:rsidP="00B145FF">
      <w:pPr>
        <w:suppressAutoHyphens w:val="0"/>
        <w:jc w:val="both"/>
        <w:rPr>
          <w:sz w:val="28"/>
          <w:szCs w:val="28"/>
          <w:lang w:eastAsia="ru-RU"/>
        </w:rPr>
      </w:pPr>
      <w:r w:rsidRPr="00B145FF">
        <w:rPr>
          <w:sz w:val="28"/>
          <w:szCs w:val="28"/>
          <w:lang w:eastAsia="ru-RU"/>
        </w:rPr>
        <w:t>5.2.1. Период зимней уборки устанавливается с 26 октября по 25 марта. В случае резкого изменения погодных условий сроки проведения зимней уборки корректируются постановлением главы сельского поселения.</w:t>
      </w:r>
    </w:p>
    <w:p w:rsidR="00B145FF" w:rsidRPr="00B145FF" w:rsidRDefault="00B145FF" w:rsidP="00B145FF">
      <w:pPr>
        <w:suppressAutoHyphens w:val="0"/>
        <w:jc w:val="both"/>
        <w:rPr>
          <w:sz w:val="28"/>
          <w:szCs w:val="28"/>
          <w:lang w:eastAsia="ru-RU"/>
        </w:rPr>
      </w:pPr>
      <w:r w:rsidRPr="00B145FF">
        <w:rPr>
          <w:sz w:val="28"/>
          <w:szCs w:val="28"/>
          <w:lang w:eastAsia="ru-RU"/>
        </w:rPr>
        <w:t>5.2.2. Все юридические, физические лица и индивидуальные предприниматели независимо от их хозяйственной деятельности, в собственности, владении и пользовании которых находятся здания, строения, сооружения, места с массовым пребыванием людей, земельные участки, организуют очистку от снега и льда территорий, предназначенных для эксплуатации указанных зданий, строений, сооружений, земельных участков и прилегающих территорий (в случае заключения соответствующего договора).</w:t>
      </w:r>
    </w:p>
    <w:p w:rsidR="00B145FF" w:rsidRPr="00B145FF" w:rsidRDefault="00B145FF" w:rsidP="00B145FF">
      <w:pPr>
        <w:suppressAutoHyphens w:val="0"/>
        <w:jc w:val="both"/>
        <w:rPr>
          <w:sz w:val="28"/>
          <w:szCs w:val="28"/>
          <w:lang w:eastAsia="ru-RU"/>
        </w:rPr>
      </w:pPr>
      <w:r w:rsidRPr="00B145FF">
        <w:rPr>
          <w:sz w:val="28"/>
          <w:szCs w:val="28"/>
          <w:lang w:eastAsia="ru-RU"/>
        </w:rPr>
        <w:t xml:space="preserve">5.2.3. Твердое покрытие пешеходных зон (асфальт, плитка, бетон и др.) очищается под скребок с применением </w:t>
      </w:r>
      <w:proofErr w:type="spellStart"/>
      <w:r w:rsidRPr="00B145FF">
        <w:rPr>
          <w:sz w:val="28"/>
          <w:szCs w:val="28"/>
          <w:lang w:eastAsia="ru-RU"/>
        </w:rPr>
        <w:t>противогололедных</w:t>
      </w:r>
      <w:proofErr w:type="spellEnd"/>
      <w:r w:rsidRPr="00B145FF">
        <w:rPr>
          <w:sz w:val="28"/>
          <w:szCs w:val="28"/>
          <w:lang w:eastAsia="ru-RU"/>
        </w:rPr>
        <w:t xml:space="preserve"> материалов, за исключением пешеходных зон из брусчатки.</w:t>
      </w:r>
    </w:p>
    <w:p w:rsidR="00B145FF" w:rsidRPr="00B145FF" w:rsidRDefault="00B145FF" w:rsidP="00B145FF">
      <w:pPr>
        <w:suppressAutoHyphens w:val="0"/>
        <w:jc w:val="both"/>
        <w:rPr>
          <w:sz w:val="28"/>
          <w:szCs w:val="28"/>
          <w:lang w:eastAsia="ru-RU"/>
        </w:rPr>
      </w:pPr>
      <w:r w:rsidRPr="00B145FF">
        <w:rPr>
          <w:sz w:val="28"/>
          <w:szCs w:val="28"/>
          <w:lang w:eastAsia="ru-RU"/>
        </w:rPr>
        <w:t xml:space="preserve">Очистка брусчатки производится с применением лопат из дерева, а также скребков и </w:t>
      </w:r>
      <w:proofErr w:type="spellStart"/>
      <w:r w:rsidRPr="00B145FF">
        <w:rPr>
          <w:sz w:val="28"/>
          <w:szCs w:val="28"/>
          <w:lang w:eastAsia="ru-RU"/>
        </w:rPr>
        <w:t>метл</w:t>
      </w:r>
      <w:proofErr w:type="spellEnd"/>
      <w:r w:rsidRPr="00B145FF">
        <w:rPr>
          <w:sz w:val="28"/>
          <w:szCs w:val="28"/>
          <w:lang w:eastAsia="ru-RU"/>
        </w:rPr>
        <w:t>, или подобного инвентаря, сделанного из пластмассы, для предотвращения повреждения брусчатки (плитки).</w:t>
      </w:r>
    </w:p>
    <w:p w:rsidR="00B145FF" w:rsidRPr="00B145FF" w:rsidRDefault="00B145FF" w:rsidP="00B145FF">
      <w:pPr>
        <w:suppressAutoHyphens w:val="0"/>
        <w:jc w:val="both"/>
        <w:rPr>
          <w:sz w:val="28"/>
          <w:szCs w:val="28"/>
          <w:lang w:eastAsia="ru-RU"/>
        </w:rPr>
      </w:pPr>
      <w:r w:rsidRPr="00B145FF">
        <w:rPr>
          <w:sz w:val="28"/>
          <w:szCs w:val="28"/>
          <w:lang w:eastAsia="ru-RU"/>
        </w:rPr>
        <w:t>5.2.4.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площадок приема снега (</w:t>
      </w:r>
      <w:proofErr w:type="spellStart"/>
      <w:r w:rsidRPr="00B145FF">
        <w:rPr>
          <w:sz w:val="28"/>
          <w:szCs w:val="28"/>
          <w:lang w:eastAsia="ru-RU"/>
        </w:rPr>
        <w:t>снегосвалки</w:t>
      </w:r>
      <w:proofErr w:type="spellEnd"/>
      <w:r w:rsidRPr="00B145FF">
        <w:rPr>
          <w:sz w:val="28"/>
          <w:szCs w:val="28"/>
          <w:lang w:eastAsia="ru-RU"/>
        </w:rPr>
        <w:t>).</w:t>
      </w:r>
    </w:p>
    <w:p w:rsidR="00B145FF" w:rsidRPr="00B145FF" w:rsidRDefault="00B145FF" w:rsidP="00B145FF">
      <w:pPr>
        <w:suppressAutoHyphens w:val="0"/>
        <w:jc w:val="both"/>
        <w:rPr>
          <w:sz w:val="28"/>
          <w:szCs w:val="28"/>
          <w:lang w:eastAsia="ru-RU"/>
        </w:rPr>
      </w:pPr>
      <w:r w:rsidRPr="00B145FF">
        <w:rPr>
          <w:sz w:val="28"/>
          <w:szCs w:val="28"/>
          <w:lang w:eastAsia="ru-RU"/>
        </w:rPr>
        <w:t xml:space="preserve">5.2.5. Обработка проезжей части дорог </w:t>
      </w:r>
      <w:proofErr w:type="spellStart"/>
      <w:r w:rsidRPr="00B145FF">
        <w:rPr>
          <w:sz w:val="28"/>
          <w:szCs w:val="28"/>
          <w:lang w:eastAsia="ru-RU"/>
        </w:rPr>
        <w:t>противогололедными</w:t>
      </w:r>
      <w:proofErr w:type="spellEnd"/>
      <w:r w:rsidRPr="00B145FF">
        <w:rPr>
          <w:sz w:val="28"/>
          <w:szCs w:val="28"/>
          <w:lang w:eastAsia="ru-RU"/>
        </w:rPr>
        <w:t xml:space="preserve"> материалами должна начинаться сразу с начала снегопада.</w:t>
      </w:r>
    </w:p>
    <w:p w:rsidR="00B145FF" w:rsidRPr="00B145FF" w:rsidRDefault="00B145FF" w:rsidP="00B145FF">
      <w:pPr>
        <w:suppressAutoHyphens w:val="0"/>
        <w:jc w:val="both"/>
        <w:rPr>
          <w:sz w:val="28"/>
          <w:szCs w:val="28"/>
          <w:lang w:eastAsia="ru-RU"/>
        </w:rPr>
      </w:pPr>
      <w:r w:rsidRPr="00B145FF">
        <w:rPr>
          <w:sz w:val="28"/>
          <w:szCs w:val="28"/>
          <w:lang w:eastAsia="ru-RU"/>
        </w:rPr>
        <w:t xml:space="preserve">5.2.6. С начала снегопада в первую очередь обрабатываются </w:t>
      </w:r>
      <w:proofErr w:type="spellStart"/>
      <w:r w:rsidRPr="00B145FF">
        <w:rPr>
          <w:sz w:val="28"/>
          <w:szCs w:val="28"/>
          <w:lang w:eastAsia="ru-RU"/>
        </w:rPr>
        <w:t>противогололедными</w:t>
      </w:r>
      <w:proofErr w:type="spellEnd"/>
      <w:r w:rsidRPr="00B145FF">
        <w:rPr>
          <w:sz w:val="28"/>
          <w:szCs w:val="28"/>
          <w:lang w:eastAsia="ru-RU"/>
        </w:rPr>
        <w:t xml:space="preserve"> материалами наиболее опасные для движения транспорта участки улиц - крутые спуски, подъемы, тормозные площадки на перекрестках улиц и остановок общественного транспорта и т.д.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B145FF">
        <w:rPr>
          <w:sz w:val="28"/>
          <w:szCs w:val="28"/>
          <w:lang w:eastAsia="ru-RU"/>
        </w:rPr>
        <w:t>противогололедными</w:t>
      </w:r>
      <w:proofErr w:type="spellEnd"/>
      <w:r w:rsidRPr="00B145FF">
        <w:rPr>
          <w:sz w:val="28"/>
          <w:szCs w:val="28"/>
          <w:lang w:eastAsia="ru-RU"/>
        </w:rPr>
        <w:t xml:space="preserve"> материалами. Данная операция начинается по улицам с наиболее интенсивным движением транспорта.</w:t>
      </w:r>
    </w:p>
    <w:p w:rsidR="00B145FF" w:rsidRPr="00B145FF" w:rsidRDefault="00B145FF" w:rsidP="00B145FF">
      <w:pPr>
        <w:suppressAutoHyphens w:val="0"/>
        <w:jc w:val="both"/>
        <w:rPr>
          <w:sz w:val="28"/>
          <w:szCs w:val="28"/>
          <w:lang w:eastAsia="ru-RU"/>
        </w:rPr>
      </w:pPr>
      <w:r w:rsidRPr="00B145FF">
        <w:rPr>
          <w:sz w:val="28"/>
          <w:szCs w:val="28"/>
          <w:lang w:eastAsia="ru-RU"/>
        </w:rPr>
        <w:t>5.2.7. Снег, счищенный с проезжей части улиц, а также тротуаров, сдвигается к обочине или бордюру улиц и проездов для временного складирования.</w:t>
      </w:r>
    </w:p>
    <w:p w:rsidR="00B145FF" w:rsidRPr="00B145FF" w:rsidRDefault="00B145FF" w:rsidP="00B145FF">
      <w:pPr>
        <w:suppressAutoHyphens w:val="0"/>
        <w:jc w:val="both"/>
        <w:rPr>
          <w:sz w:val="28"/>
          <w:szCs w:val="28"/>
          <w:lang w:eastAsia="ru-RU"/>
        </w:rPr>
      </w:pPr>
      <w:r w:rsidRPr="00B145FF">
        <w:rPr>
          <w:sz w:val="28"/>
          <w:szCs w:val="28"/>
          <w:lang w:eastAsia="ru-RU"/>
        </w:rPr>
        <w:t xml:space="preserve">5.2.8. Уборка снега с обочин производится в процессе снегоуборочных работ сдвиганием с обочины на откосы насыпи, а при их отсутствии - вывозом на </w:t>
      </w:r>
      <w:proofErr w:type="spellStart"/>
      <w:r w:rsidRPr="00B145FF">
        <w:rPr>
          <w:sz w:val="28"/>
          <w:szCs w:val="28"/>
          <w:lang w:eastAsia="ru-RU"/>
        </w:rPr>
        <w:t>снегосвалки</w:t>
      </w:r>
      <w:proofErr w:type="spellEnd"/>
      <w:r w:rsidRPr="00B145FF">
        <w:rPr>
          <w:sz w:val="28"/>
          <w:szCs w:val="28"/>
          <w:lang w:eastAsia="ru-RU"/>
        </w:rPr>
        <w:t>.</w:t>
      </w:r>
    </w:p>
    <w:p w:rsidR="00B145FF" w:rsidRPr="00B145FF" w:rsidRDefault="00B145FF" w:rsidP="00B145FF">
      <w:pPr>
        <w:suppressAutoHyphens w:val="0"/>
        <w:jc w:val="both"/>
        <w:rPr>
          <w:sz w:val="28"/>
          <w:szCs w:val="28"/>
          <w:lang w:eastAsia="ru-RU"/>
        </w:rPr>
      </w:pPr>
      <w:r w:rsidRPr="00B145FF">
        <w:rPr>
          <w:sz w:val="28"/>
          <w:szCs w:val="28"/>
          <w:lang w:eastAsia="ru-RU"/>
        </w:rPr>
        <w:lastRenderedPageBreak/>
        <w:t>5.2.9. Вывоз снега с улиц и внутриквартальных проездов должен осуществляться на специально подготовленные площадки. Запрещается вывоз снега не на специально подготовленные площадки. Обустройство указанных площадок и организация работы по вывозу снега возлагаются на специализированные организации.</w:t>
      </w:r>
    </w:p>
    <w:p w:rsidR="00B145FF" w:rsidRPr="00B145FF" w:rsidRDefault="00B145FF" w:rsidP="00B145FF">
      <w:pPr>
        <w:suppressAutoHyphens w:val="0"/>
        <w:jc w:val="both"/>
        <w:rPr>
          <w:sz w:val="28"/>
          <w:szCs w:val="28"/>
          <w:lang w:eastAsia="ru-RU"/>
        </w:rPr>
      </w:pPr>
      <w:r w:rsidRPr="00B145FF">
        <w:rPr>
          <w:sz w:val="28"/>
          <w:szCs w:val="28"/>
          <w:lang w:eastAsia="ru-RU"/>
        </w:rPr>
        <w:t xml:space="preserve">5.2.10. 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sidRPr="00B145FF">
        <w:rPr>
          <w:sz w:val="28"/>
          <w:szCs w:val="28"/>
          <w:lang w:eastAsia="ru-RU"/>
        </w:rPr>
        <w:t>противогололедных</w:t>
      </w:r>
      <w:proofErr w:type="spellEnd"/>
      <w:r w:rsidRPr="00B145FF">
        <w:rPr>
          <w:sz w:val="28"/>
          <w:szCs w:val="28"/>
          <w:lang w:eastAsia="ru-RU"/>
        </w:rPr>
        <w:t xml:space="preserve"> материалов.</w:t>
      </w:r>
    </w:p>
    <w:p w:rsidR="00B145FF" w:rsidRPr="00B145FF" w:rsidRDefault="00B145FF" w:rsidP="00B145FF">
      <w:pPr>
        <w:suppressAutoHyphens w:val="0"/>
        <w:jc w:val="both"/>
        <w:rPr>
          <w:sz w:val="28"/>
          <w:szCs w:val="28"/>
          <w:lang w:eastAsia="ru-RU"/>
        </w:rPr>
      </w:pPr>
      <w:r w:rsidRPr="00B145FF">
        <w:rPr>
          <w:sz w:val="28"/>
          <w:szCs w:val="28"/>
          <w:lang w:eastAsia="ru-RU"/>
        </w:rPr>
        <w:t>5.2.11. При уборке внутриквартальных территорий, дорог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145FF" w:rsidRPr="00B145FF" w:rsidRDefault="00B145FF" w:rsidP="00B145FF">
      <w:pPr>
        <w:suppressAutoHyphens w:val="0"/>
        <w:jc w:val="both"/>
        <w:rPr>
          <w:sz w:val="28"/>
          <w:szCs w:val="28"/>
          <w:lang w:eastAsia="ru-RU"/>
        </w:rPr>
      </w:pPr>
      <w:r w:rsidRPr="00B145FF">
        <w:rPr>
          <w:sz w:val="28"/>
          <w:szCs w:val="28"/>
          <w:lang w:eastAsia="ru-RU"/>
        </w:rPr>
        <w:t>5.2.12. Технология и режим проведения уборочных работ на проезжей части улиц, проездах,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145FF" w:rsidRPr="00B145FF" w:rsidRDefault="00B145FF" w:rsidP="00B145FF">
      <w:pPr>
        <w:suppressAutoHyphens w:val="0"/>
        <w:jc w:val="both"/>
        <w:rPr>
          <w:sz w:val="28"/>
          <w:szCs w:val="28"/>
          <w:lang w:eastAsia="ru-RU"/>
        </w:rPr>
      </w:pPr>
      <w:r w:rsidRPr="00B145FF">
        <w:rPr>
          <w:sz w:val="28"/>
          <w:szCs w:val="28"/>
          <w:lang w:eastAsia="ru-RU"/>
        </w:rPr>
        <w:t>5.2.12.1. Автомобильные дороги общего пользования местного значения - на покрытии должен отсутствовать снежный покров, проезжая часть очищена от снега на всю ширину (при снегопаде толщина рыхлого снега не более 40 мм), отсутствуют снежные валы у бортового камня вблизи пешеходных переходов, остановок общественного транспорта.</w:t>
      </w:r>
    </w:p>
    <w:p w:rsidR="00B145FF" w:rsidRPr="00B145FF" w:rsidRDefault="00B145FF" w:rsidP="00B145FF">
      <w:pPr>
        <w:suppressAutoHyphens w:val="0"/>
        <w:jc w:val="both"/>
        <w:rPr>
          <w:sz w:val="28"/>
          <w:szCs w:val="28"/>
          <w:lang w:eastAsia="ru-RU"/>
        </w:rPr>
      </w:pPr>
      <w:r w:rsidRPr="00B145FF">
        <w:rPr>
          <w:sz w:val="28"/>
          <w:szCs w:val="28"/>
          <w:lang w:eastAsia="ru-RU"/>
        </w:rPr>
        <w:t>5.2.12.2. Проезды - проезжая часть должна быть очищена на всю ширину, допустимая толщина уплотненного снега на покрытии - 40 мм.</w:t>
      </w:r>
    </w:p>
    <w:p w:rsidR="00B145FF" w:rsidRPr="00B145FF" w:rsidRDefault="00B145FF" w:rsidP="00B145FF">
      <w:pPr>
        <w:suppressAutoHyphens w:val="0"/>
        <w:jc w:val="both"/>
        <w:rPr>
          <w:sz w:val="28"/>
          <w:szCs w:val="28"/>
          <w:lang w:eastAsia="ru-RU"/>
        </w:rPr>
      </w:pPr>
      <w:r w:rsidRPr="00B145FF">
        <w:rPr>
          <w:sz w:val="28"/>
          <w:szCs w:val="28"/>
          <w:lang w:eastAsia="ru-RU"/>
        </w:rPr>
        <w:t xml:space="preserve">5.2.12.3. Тротуары должны быть очищены от снега и наледи до состояния, обеспечивающего свободный и безопасный проход граждан. При возникновении наледи (гололеда) производится обработка </w:t>
      </w:r>
      <w:proofErr w:type="spellStart"/>
      <w:r w:rsidRPr="00B145FF">
        <w:rPr>
          <w:sz w:val="28"/>
          <w:szCs w:val="28"/>
          <w:lang w:eastAsia="ru-RU"/>
        </w:rPr>
        <w:t>противогололедными</w:t>
      </w:r>
      <w:proofErr w:type="spellEnd"/>
      <w:r w:rsidRPr="00B145FF">
        <w:rPr>
          <w:sz w:val="28"/>
          <w:szCs w:val="28"/>
          <w:lang w:eastAsia="ru-RU"/>
        </w:rPr>
        <w:t xml:space="preserve"> реагентами.</w:t>
      </w:r>
    </w:p>
    <w:p w:rsidR="00B145FF" w:rsidRPr="00B145FF" w:rsidRDefault="00B145FF" w:rsidP="00B145FF">
      <w:pPr>
        <w:suppressAutoHyphens w:val="0"/>
        <w:jc w:val="both"/>
        <w:rPr>
          <w:sz w:val="28"/>
          <w:szCs w:val="28"/>
          <w:lang w:eastAsia="ru-RU"/>
        </w:rPr>
      </w:pPr>
      <w:r w:rsidRPr="00B145FF">
        <w:rPr>
          <w:sz w:val="28"/>
          <w:szCs w:val="28"/>
          <w:lang w:eastAsia="ru-RU"/>
        </w:rPr>
        <w:t>5.2.13. Запрещается:</w:t>
      </w:r>
    </w:p>
    <w:p w:rsidR="00B145FF" w:rsidRPr="00B145FF" w:rsidRDefault="00B145FF" w:rsidP="00B145FF">
      <w:pPr>
        <w:suppressAutoHyphens w:val="0"/>
        <w:jc w:val="both"/>
        <w:rPr>
          <w:sz w:val="28"/>
          <w:szCs w:val="28"/>
          <w:lang w:eastAsia="ru-RU"/>
        </w:rPr>
      </w:pPr>
      <w:r w:rsidRPr="00B145FF">
        <w:rPr>
          <w:sz w:val="28"/>
          <w:szCs w:val="28"/>
          <w:lang w:eastAsia="ru-RU"/>
        </w:rPr>
        <w:t>выдвигать или перемещать на проезжую часть улиц и внутриквартальных проездов снег, счищаемый с дворовых проездов, дворовых территорий, территорий предприятий, организаций, строительных площадок, торговых объектов, крыш;</w:t>
      </w:r>
    </w:p>
    <w:p w:rsidR="00B145FF" w:rsidRPr="00B145FF" w:rsidRDefault="00B145FF" w:rsidP="00B145FF">
      <w:pPr>
        <w:suppressAutoHyphens w:val="0"/>
        <w:jc w:val="both"/>
        <w:rPr>
          <w:sz w:val="28"/>
          <w:szCs w:val="28"/>
          <w:lang w:eastAsia="ru-RU"/>
        </w:rPr>
      </w:pPr>
      <w:r w:rsidRPr="00B145FF">
        <w:rPr>
          <w:sz w:val="28"/>
          <w:szCs w:val="28"/>
          <w:lang w:eastAsia="ru-RU"/>
        </w:rPr>
        <w:t>роторная переброска и перемещение загрязненного и засоренного снега, а также скола льда на газоны, цветники, кустарники и другие зеленые насаждения.</w:t>
      </w:r>
    </w:p>
    <w:p w:rsidR="00B145FF" w:rsidRPr="00B145FF" w:rsidRDefault="00B145FF" w:rsidP="00B145FF">
      <w:pPr>
        <w:suppressAutoHyphens w:val="0"/>
        <w:jc w:val="both"/>
        <w:rPr>
          <w:sz w:val="28"/>
          <w:szCs w:val="28"/>
          <w:lang w:eastAsia="ru-RU"/>
        </w:rPr>
      </w:pPr>
      <w:r w:rsidRPr="00B145FF">
        <w:rPr>
          <w:sz w:val="28"/>
          <w:szCs w:val="28"/>
          <w:lang w:eastAsia="ru-RU"/>
        </w:rPr>
        <w:t>5.2.14. Ручную зачистку после проведения механизированной уборки снега и смета на площадях, улицах и внутриквартальных проездах осуществляют специализированные организации, производящие уборку площадей, улиц, внутриквартальных проездов.</w:t>
      </w:r>
    </w:p>
    <w:p w:rsidR="00B145FF" w:rsidRPr="00B145FF" w:rsidRDefault="00B145FF" w:rsidP="00B145FF">
      <w:pPr>
        <w:suppressAutoHyphens w:val="0"/>
        <w:jc w:val="both"/>
        <w:rPr>
          <w:sz w:val="28"/>
          <w:szCs w:val="28"/>
          <w:lang w:eastAsia="ru-RU"/>
        </w:rPr>
      </w:pPr>
      <w:r w:rsidRPr="00B145FF">
        <w:rPr>
          <w:sz w:val="28"/>
          <w:szCs w:val="28"/>
          <w:lang w:eastAsia="ru-RU"/>
        </w:rPr>
        <w:t xml:space="preserve">5.2.15. Снег, счищаемый с дворовых территорий и проездов, разрешается складировать на территориях дворов в местах, не препятствующих </w:t>
      </w:r>
      <w:r w:rsidRPr="00B145FF">
        <w:rPr>
          <w:sz w:val="28"/>
          <w:szCs w:val="28"/>
          <w:lang w:eastAsia="ru-RU"/>
        </w:rPr>
        <w:lastRenderedPageBreak/>
        <w:t>свободному проезду автотранспорта и движению пешеходов. Не допускается повреждение зеленых насаждений при складировании снега.</w:t>
      </w:r>
    </w:p>
    <w:p w:rsidR="00B145FF" w:rsidRPr="00B145FF" w:rsidRDefault="00B145FF" w:rsidP="00B145FF">
      <w:pPr>
        <w:suppressAutoHyphens w:val="0"/>
        <w:jc w:val="both"/>
        <w:rPr>
          <w:sz w:val="28"/>
          <w:szCs w:val="28"/>
          <w:lang w:eastAsia="ru-RU"/>
        </w:rPr>
      </w:pPr>
      <w:r w:rsidRPr="00B145FF">
        <w:rPr>
          <w:sz w:val="28"/>
          <w:szCs w:val="28"/>
          <w:lang w:eastAsia="ru-RU"/>
        </w:rPr>
        <w:t>Складирование снега на дворовых территориях должно предусматривать отвод талых вод.</w:t>
      </w:r>
    </w:p>
    <w:p w:rsidR="00B145FF" w:rsidRPr="00B145FF" w:rsidRDefault="00B145FF" w:rsidP="00B145FF">
      <w:pPr>
        <w:suppressAutoHyphens w:val="0"/>
        <w:jc w:val="both"/>
        <w:rPr>
          <w:sz w:val="28"/>
          <w:szCs w:val="28"/>
          <w:lang w:eastAsia="ru-RU"/>
        </w:rPr>
      </w:pPr>
      <w:r w:rsidRPr="00B145FF">
        <w:rPr>
          <w:sz w:val="28"/>
          <w:szCs w:val="28"/>
          <w:lang w:eastAsia="ru-RU"/>
        </w:rPr>
        <w:t>5.2.16. С наступлением весны организации, обслуживающие жилищный фонд, должны организовать:</w:t>
      </w:r>
    </w:p>
    <w:p w:rsidR="00B145FF" w:rsidRPr="00B145FF" w:rsidRDefault="00B145FF" w:rsidP="00B145FF">
      <w:pPr>
        <w:suppressAutoHyphens w:val="0"/>
        <w:jc w:val="both"/>
        <w:rPr>
          <w:sz w:val="28"/>
          <w:szCs w:val="28"/>
          <w:lang w:eastAsia="ru-RU"/>
        </w:rPr>
      </w:pPr>
      <w:r w:rsidRPr="00B145FF">
        <w:rPr>
          <w:sz w:val="28"/>
          <w:szCs w:val="28"/>
          <w:lang w:eastAsia="ru-RU"/>
        </w:rPr>
        <w:t>промывку и расчистку канавок для обеспечения отвода воды в местах, где это требуется для нормального отвода талых вод;</w:t>
      </w:r>
    </w:p>
    <w:p w:rsidR="00B145FF" w:rsidRPr="00B145FF" w:rsidRDefault="00B145FF" w:rsidP="00B145FF">
      <w:pPr>
        <w:suppressAutoHyphens w:val="0"/>
        <w:jc w:val="both"/>
        <w:rPr>
          <w:sz w:val="28"/>
          <w:szCs w:val="28"/>
          <w:lang w:eastAsia="ru-RU"/>
        </w:rPr>
      </w:pPr>
      <w:r w:rsidRPr="00B145FF">
        <w:rPr>
          <w:sz w:val="28"/>
          <w:szCs w:val="28"/>
          <w:lang w:eastAsia="ru-RU"/>
        </w:rPr>
        <w:t>систематический сгон талой воды к люкам и водоотводным канавам;</w:t>
      </w:r>
    </w:p>
    <w:p w:rsidR="00B145FF" w:rsidRPr="00B145FF" w:rsidRDefault="00B145FF" w:rsidP="00B145FF">
      <w:pPr>
        <w:suppressAutoHyphens w:val="0"/>
        <w:jc w:val="both"/>
        <w:rPr>
          <w:sz w:val="28"/>
          <w:szCs w:val="28"/>
          <w:lang w:eastAsia="ru-RU"/>
        </w:rPr>
      </w:pPr>
      <w:r w:rsidRPr="00B145FF">
        <w:rPr>
          <w:sz w:val="28"/>
          <w:szCs w:val="28"/>
          <w:lang w:eastAsia="ru-RU"/>
        </w:rPr>
        <w:t>общую очистку дворовых территорий после окончания таяния снега, собирание и удаление мусора, оставшегося снега и льда.</w:t>
      </w:r>
    </w:p>
    <w:p w:rsidR="00B145FF" w:rsidRPr="00B145FF" w:rsidRDefault="00B145FF" w:rsidP="00B145FF">
      <w:pPr>
        <w:suppressAutoHyphens w:val="0"/>
        <w:jc w:val="both"/>
        <w:rPr>
          <w:sz w:val="28"/>
          <w:szCs w:val="28"/>
          <w:lang w:eastAsia="ru-RU"/>
        </w:rPr>
      </w:pPr>
      <w:r w:rsidRPr="00B145FF">
        <w:rPr>
          <w:sz w:val="28"/>
          <w:szCs w:val="28"/>
          <w:lang w:eastAsia="ru-RU"/>
        </w:rPr>
        <w:t>5.2.17. Уборка тротуаров, посадочных мест на остановках общественного транспорта, пешеходных дорожек:</w:t>
      </w:r>
    </w:p>
    <w:p w:rsidR="00B145FF" w:rsidRPr="00B145FF" w:rsidRDefault="00B145FF" w:rsidP="00B145FF">
      <w:pPr>
        <w:suppressAutoHyphens w:val="0"/>
        <w:jc w:val="both"/>
        <w:rPr>
          <w:sz w:val="28"/>
          <w:szCs w:val="28"/>
          <w:lang w:eastAsia="ru-RU"/>
        </w:rPr>
      </w:pPr>
      <w:r w:rsidRPr="00B145FF">
        <w:rPr>
          <w:sz w:val="28"/>
          <w:szCs w:val="28"/>
          <w:lang w:eastAsia="ru-RU"/>
        </w:rPr>
        <w:t xml:space="preserve">5.2.17.1. В период снегопада и гололеда тротуары и другие пешеходные зоны должны обрабатываться </w:t>
      </w:r>
      <w:proofErr w:type="spellStart"/>
      <w:r w:rsidRPr="00B145FF">
        <w:rPr>
          <w:sz w:val="28"/>
          <w:szCs w:val="28"/>
          <w:lang w:eastAsia="ru-RU"/>
        </w:rPr>
        <w:t>противогололедными</w:t>
      </w:r>
      <w:proofErr w:type="spellEnd"/>
      <w:r w:rsidRPr="00B145FF">
        <w:rPr>
          <w:sz w:val="28"/>
          <w:szCs w:val="28"/>
          <w:lang w:eastAsia="ru-RU"/>
        </w:rPr>
        <w:t xml:space="preserve"> материалами;</w:t>
      </w:r>
    </w:p>
    <w:p w:rsidR="00B145FF" w:rsidRPr="00B145FF" w:rsidRDefault="00B145FF" w:rsidP="00B145FF">
      <w:pPr>
        <w:suppressAutoHyphens w:val="0"/>
        <w:jc w:val="both"/>
        <w:rPr>
          <w:sz w:val="28"/>
          <w:szCs w:val="28"/>
          <w:lang w:eastAsia="ru-RU"/>
        </w:rPr>
      </w:pPr>
      <w:r w:rsidRPr="00B145FF">
        <w:rPr>
          <w:sz w:val="28"/>
          <w:szCs w:val="28"/>
          <w:lang w:eastAsia="ru-RU"/>
        </w:rPr>
        <w:t xml:space="preserve">5.2.17.2. Снегоуборочные работы (механизированное подметание и ручная зачистка) начинаются сразу по окончании снегопада. При длительных, интенсивных снегопадах циклы снегоуборки и обработки </w:t>
      </w:r>
      <w:proofErr w:type="spellStart"/>
      <w:r w:rsidRPr="00B145FF">
        <w:rPr>
          <w:sz w:val="28"/>
          <w:szCs w:val="28"/>
          <w:lang w:eastAsia="ru-RU"/>
        </w:rPr>
        <w:t>противогололедными</w:t>
      </w:r>
      <w:proofErr w:type="spellEnd"/>
      <w:r w:rsidRPr="00B145FF">
        <w:rPr>
          <w:sz w:val="28"/>
          <w:szCs w:val="28"/>
          <w:lang w:eastAsia="ru-RU"/>
        </w:rPr>
        <w:t xml:space="preserve"> материалами должны повторяться после каждых 5 см свежевыпавшего снега.</w:t>
      </w:r>
    </w:p>
    <w:p w:rsidR="00B145FF" w:rsidRPr="00B145FF" w:rsidRDefault="00B145FF" w:rsidP="00B145FF">
      <w:pPr>
        <w:suppressAutoHyphens w:val="0"/>
        <w:jc w:val="both"/>
        <w:rPr>
          <w:sz w:val="28"/>
          <w:szCs w:val="28"/>
          <w:lang w:eastAsia="ru-RU"/>
        </w:rPr>
      </w:pPr>
      <w:r w:rsidRPr="00B145FF">
        <w:rPr>
          <w:sz w:val="28"/>
          <w:szCs w:val="28"/>
          <w:lang w:eastAsia="ru-RU"/>
        </w:rPr>
        <w:t xml:space="preserve">5.2.18. </w:t>
      </w:r>
      <w:proofErr w:type="spellStart"/>
      <w:r w:rsidRPr="00B145FF">
        <w:rPr>
          <w:sz w:val="28"/>
          <w:szCs w:val="28"/>
          <w:lang w:eastAsia="ru-RU"/>
        </w:rPr>
        <w:t>Отмостки</w:t>
      </w:r>
      <w:proofErr w:type="spellEnd"/>
      <w:r w:rsidRPr="00B145FF">
        <w:rPr>
          <w:sz w:val="28"/>
          <w:szCs w:val="28"/>
          <w:lang w:eastAsia="ru-RU"/>
        </w:rPr>
        <w:t xml:space="preserve"> должны быть очищены до твердых (асфальтобетонных, цементобетонных) покрытий.</w:t>
      </w:r>
    </w:p>
    <w:p w:rsidR="00B145FF" w:rsidRPr="00B145FF" w:rsidRDefault="00B145FF" w:rsidP="00B145FF">
      <w:pPr>
        <w:suppressAutoHyphens w:val="0"/>
        <w:jc w:val="both"/>
        <w:rPr>
          <w:sz w:val="28"/>
          <w:szCs w:val="28"/>
          <w:lang w:eastAsia="ru-RU"/>
        </w:rPr>
      </w:pPr>
      <w:r w:rsidRPr="00B145FF">
        <w:rPr>
          <w:sz w:val="28"/>
          <w:szCs w:val="28"/>
          <w:lang w:eastAsia="ru-RU"/>
        </w:rPr>
        <w:t>5.3. Уборка территорий в летний период</w:t>
      </w:r>
    </w:p>
    <w:p w:rsidR="00B145FF" w:rsidRPr="00B145FF" w:rsidRDefault="00B145FF" w:rsidP="00B145FF">
      <w:pPr>
        <w:suppressAutoHyphens w:val="0"/>
        <w:jc w:val="both"/>
        <w:rPr>
          <w:sz w:val="28"/>
          <w:szCs w:val="28"/>
          <w:lang w:eastAsia="ru-RU"/>
        </w:rPr>
      </w:pPr>
      <w:r w:rsidRPr="00B145FF">
        <w:rPr>
          <w:sz w:val="28"/>
          <w:szCs w:val="28"/>
          <w:lang w:eastAsia="ru-RU"/>
        </w:rPr>
        <w:t>5.3.1. Период летней уборки устанавливается с 26 мая по 31 августа. В случае резкого изменения погодных условий сроки проведения летней уборки корректируются постановлением главы сельского поселения. Мероприятия по подготовке уборочной техники к работе в летний период проводятся за две недели до начала летнего периода уборки.</w:t>
      </w:r>
    </w:p>
    <w:p w:rsidR="00B145FF" w:rsidRPr="00B145FF" w:rsidRDefault="00B145FF" w:rsidP="00B145FF">
      <w:pPr>
        <w:suppressAutoHyphens w:val="0"/>
        <w:jc w:val="both"/>
        <w:rPr>
          <w:sz w:val="28"/>
          <w:szCs w:val="28"/>
          <w:lang w:eastAsia="ru-RU"/>
        </w:rPr>
      </w:pPr>
      <w:r w:rsidRPr="00B145FF">
        <w:rPr>
          <w:sz w:val="28"/>
          <w:szCs w:val="28"/>
          <w:lang w:eastAsia="ru-RU"/>
        </w:rPr>
        <w:t>5.3.2. Подметание дорожных покрытий улиц и внутриквартальных проездов осуществляется специализированными организациями в соответствии с муниципальным контрактом.</w:t>
      </w:r>
    </w:p>
    <w:p w:rsidR="00B145FF" w:rsidRPr="00B145FF" w:rsidRDefault="00B145FF" w:rsidP="00B145FF">
      <w:pPr>
        <w:suppressAutoHyphens w:val="0"/>
        <w:jc w:val="both"/>
        <w:rPr>
          <w:sz w:val="28"/>
          <w:szCs w:val="28"/>
          <w:lang w:eastAsia="ru-RU"/>
        </w:rPr>
      </w:pPr>
      <w:r w:rsidRPr="00B145FF">
        <w:rPr>
          <w:sz w:val="28"/>
          <w:szCs w:val="28"/>
          <w:lang w:eastAsia="ru-RU"/>
        </w:rPr>
        <w:t>5.3.3. Проезжая часть дорог должна быть очищена от загрязнений и промыта. Осевые линии регулирования должны быть очищены от песка и различного мусора.</w:t>
      </w:r>
    </w:p>
    <w:p w:rsidR="00B145FF" w:rsidRPr="00B145FF" w:rsidRDefault="00B145FF" w:rsidP="00B145FF">
      <w:pPr>
        <w:suppressAutoHyphens w:val="0"/>
        <w:jc w:val="both"/>
        <w:rPr>
          <w:sz w:val="28"/>
          <w:szCs w:val="28"/>
          <w:lang w:eastAsia="ru-RU"/>
        </w:rPr>
      </w:pPr>
      <w:r w:rsidRPr="00B145FF">
        <w:rPr>
          <w:sz w:val="28"/>
          <w:szCs w:val="28"/>
          <w:lang w:eastAsia="ru-RU"/>
        </w:rPr>
        <w:t>5.3.4. Тротуары и расположенные на них остановки должны быть полностью очищены от грунтово-песчаных наносов, различного мусора и промыты. Обочины дорог должны быть очищены от мусора.</w:t>
      </w:r>
    </w:p>
    <w:p w:rsidR="00B145FF" w:rsidRPr="00B145FF" w:rsidRDefault="00B145FF" w:rsidP="00B145FF">
      <w:pPr>
        <w:suppressAutoHyphens w:val="0"/>
        <w:jc w:val="both"/>
        <w:rPr>
          <w:sz w:val="28"/>
          <w:szCs w:val="28"/>
          <w:lang w:eastAsia="ru-RU"/>
        </w:rPr>
      </w:pPr>
      <w:r w:rsidRPr="00B145FF">
        <w:rPr>
          <w:sz w:val="28"/>
          <w:szCs w:val="28"/>
          <w:lang w:eastAsia="ru-RU"/>
        </w:rPr>
        <w:t>5.3.5. Комплексная уборка и мойка улиц, площадей производится до       7 часов утра при наименьшем движении транспорта и пешеходов. В течение дня уборка и мойка улиц и площадей производятся по мере необходимости.</w:t>
      </w:r>
    </w:p>
    <w:p w:rsidR="00B145FF" w:rsidRPr="00B145FF" w:rsidRDefault="00B145FF" w:rsidP="00B145FF">
      <w:pPr>
        <w:suppressAutoHyphens w:val="0"/>
        <w:jc w:val="both"/>
        <w:rPr>
          <w:sz w:val="28"/>
          <w:szCs w:val="28"/>
          <w:lang w:eastAsia="ru-RU"/>
        </w:rPr>
      </w:pPr>
      <w:r w:rsidRPr="00B145FF">
        <w:rPr>
          <w:sz w:val="28"/>
          <w:szCs w:val="28"/>
          <w:lang w:eastAsia="ru-RU"/>
        </w:rPr>
        <w:t>5.3.6. Подметание дорожных покрытий улиц и внутриквартальных проездов должно осуществляться с их предварительным увлажнением.</w:t>
      </w:r>
    </w:p>
    <w:p w:rsidR="00B145FF" w:rsidRPr="00B145FF" w:rsidRDefault="00B145FF" w:rsidP="00B145FF">
      <w:pPr>
        <w:suppressAutoHyphens w:val="0"/>
        <w:jc w:val="both"/>
        <w:rPr>
          <w:sz w:val="28"/>
          <w:szCs w:val="28"/>
          <w:lang w:eastAsia="ru-RU"/>
        </w:rPr>
      </w:pPr>
      <w:r w:rsidRPr="00B145FF">
        <w:rPr>
          <w:sz w:val="28"/>
          <w:szCs w:val="28"/>
          <w:lang w:eastAsia="ru-RU"/>
        </w:rPr>
        <w:lastRenderedPageBreak/>
        <w:t>5.3.7. В жаркие дни (при температуре выше 25 °С) поливка дорожных покрытий производится в период с 12.00 до 16.00 с интервалом в 2 часа.</w:t>
      </w:r>
    </w:p>
    <w:p w:rsidR="00B145FF" w:rsidRPr="00B145FF" w:rsidRDefault="00B145FF" w:rsidP="00B145FF">
      <w:pPr>
        <w:suppressAutoHyphens w:val="0"/>
        <w:jc w:val="both"/>
        <w:rPr>
          <w:sz w:val="28"/>
          <w:szCs w:val="28"/>
          <w:lang w:eastAsia="ru-RU"/>
        </w:rPr>
      </w:pPr>
      <w:r w:rsidRPr="00B145FF">
        <w:rPr>
          <w:sz w:val="28"/>
          <w:szCs w:val="28"/>
          <w:lang w:eastAsia="ru-RU"/>
        </w:rPr>
        <w:t xml:space="preserve">5.3.8. Подметание дворовых территорий, дворовых проездов и тротуаров </w:t>
      </w:r>
      <w:proofErr w:type="gramStart"/>
      <w:r w:rsidRPr="00B145FF">
        <w:rPr>
          <w:sz w:val="28"/>
          <w:szCs w:val="28"/>
          <w:lang w:eastAsia="ru-RU"/>
        </w:rPr>
        <w:t>от смета</w:t>
      </w:r>
      <w:proofErr w:type="gramEnd"/>
      <w:r w:rsidRPr="00B145FF">
        <w:rPr>
          <w:sz w:val="28"/>
          <w:szCs w:val="28"/>
          <w:lang w:eastAsia="ru-RU"/>
        </w:rPr>
        <w:t>, пыли и мелкого бытового мусора осуществляется управляющими организациями самостоятельно либо путем заключения договора со специализированными организациями. Чистота на территории должна поддерживаться в течение всего рабочего дня.</w:t>
      </w:r>
    </w:p>
    <w:p w:rsidR="00B145FF" w:rsidRPr="00B145FF" w:rsidRDefault="00B145FF" w:rsidP="00B145FF">
      <w:pPr>
        <w:suppressAutoHyphens w:val="0"/>
        <w:jc w:val="both"/>
        <w:rPr>
          <w:sz w:val="28"/>
          <w:szCs w:val="28"/>
          <w:lang w:eastAsia="ru-RU"/>
        </w:rPr>
      </w:pPr>
      <w:r w:rsidRPr="00B145FF">
        <w:rPr>
          <w:sz w:val="28"/>
          <w:szCs w:val="28"/>
          <w:lang w:eastAsia="ru-RU"/>
        </w:rPr>
        <w:t>5.3.9. В период листопада организации, ответственные за уборку территории, производят сгребание опавшей листвы и организуют ее вывоз либо самостоятельно, либо по договору со специализированной организацией.</w:t>
      </w:r>
    </w:p>
    <w:p w:rsidR="00B145FF" w:rsidRPr="00B145FF" w:rsidRDefault="00B145FF" w:rsidP="00B145FF">
      <w:pPr>
        <w:suppressAutoHyphens w:val="0"/>
        <w:jc w:val="both"/>
        <w:rPr>
          <w:sz w:val="28"/>
          <w:szCs w:val="28"/>
          <w:lang w:eastAsia="ru-RU"/>
        </w:rPr>
      </w:pPr>
      <w:r w:rsidRPr="00B145FF">
        <w:rPr>
          <w:sz w:val="28"/>
          <w:szCs w:val="28"/>
          <w:lang w:eastAsia="ru-RU"/>
        </w:rPr>
        <w:t>5.3.10. Газоны скашиваются при высоте травостоя свыше 15 см. Окошенная трава с территории удаляется в течение трех суток со дня проведения покоса.</w:t>
      </w:r>
    </w:p>
    <w:p w:rsidR="00B145FF" w:rsidRPr="00B145FF" w:rsidRDefault="00B145FF" w:rsidP="00B145FF">
      <w:pPr>
        <w:suppressAutoHyphens w:val="0"/>
        <w:jc w:val="both"/>
        <w:rPr>
          <w:sz w:val="28"/>
          <w:szCs w:val="28"/>
          <w:lang w:eastAsia="ru-RU"/>
        </w:rPr>
      </w:pPr>
    </w:p>
    <w:p w:rsidR="00B145FF" w:rsidRPr="00B145FF" w:rsidRDefault="00B145FF" w:rsidP="00B145FF">
      <w:pPr>
        <w:suppressAutoHyphens w:val="0"/>
        <w:jc w:val="center"/>
        <w:rPr>
          <w:sz w:val="28"/>
          <w:szCs w:val="28"/>
          <w:lang w:eastAsia="ru-RU"/>
        </w:rPr>
      </w:pPr>
      <w:r w:rsidRPr="00B145FF">
        <w:rPr>
          <w:b/>
          <w:bCs/>
          <w:sz w:val="28"/>
          <w:szCs w:val="28"/>
          <w:lang w:eastAsia="ru-RU"/>
        </w:rPr>
        <w:t>6. Требования к содержанию фасадов жилых домов, зданий и сооружений</w:t>
      </w:r>
    </w:p>
    <w:p w:rsidR="00B145FF" w:rsidRPr="00B145FF" w:rsidRDefault="00B145FF" w:rsidP="00B145FF">
      <w:pPr>
        <w:suppressAutoHyphens w:val="0"/>
        <w:jc w:val="both"/>
        <w:rPr>
          <w:sz w:val="28"/>
          <w:szCs w:val="28"/>
          <w:lang w:eastAsia="ru-RU"/>
        </w:rPr>
      </w:pPr>
      <w:r w:rsidRPr="00B145FF">
        <w:rPr>
          <w:sz w:val="28"/>
          <w:szCs w:val="28"/>
          <w:lang w:eastAsia="ru-RU"/>
        </w:rPr>
        <w:t>6.1. Собственники, пользователи и владельцы зданий (помещений в них), строений и сооружений, в жилищном фонде управляющие организации (собственники помещений в многоквартирном доме при непосредственном управлении многоквартирным домом) обязаны обеспечить своевременное производство работ по реставрации, ремонту и покраске фасадов зданий, включая очистку фасадов от самовольно расклеенных объявлений, плакатов и иной информационно-печатной продукции, очистку (либо закрашивание) от надписей и рисунков на фасадах зданий (а также балконов, лоджий, дверей, водосточных труб), в соответствии с проектной документацией, а также поддерживать в чистоте и исправном состоянии расположенные на фасадах информационные таблички и мемориальные доски, (памятные знаки), если иное не установлено законом.</w:t>
      </w:r>
    </w:p>
    <w:p w:rsidR="00B145FF" w:rsidRPr="00B145FF" w:rsidRDefault="00B145FF" w:rsidP="00B145FF">
      <w:pPr>
        <w:suppressAutoHyphens w:val="0"/>
        <w:jc w:val="both"/>
        <w:rPr>
          <w:sz w:val="28"/>
          <w:szCs w:val="28"/>
          <w:lang w:eastAsia="ru-RU"/>
        </w:rPr>
      </w:pPr>
      <w:r w:rsidRPr="00B145FF">
        <w:rPr>
          <w:sz w:val="28"/>
          <w:szCs w:val="28"/>
          <w:lang w:eastAsia="ru-RU"/>
        </w:rPr>
        <w:t>В случае если указанные лица не являются балансодержателями мемориальных досок (памятных знаков), их сохранность и текущее содержание обеспечивают балансодержатели мемориальных досок (памятных знаков).</w:t>
      </w:r>
    </w:p>
    <w:p w:rsidR="00B145FF" w:rsidRPr="00B145FF" w:rsidRDefault="00B145FF" w:rsidP="00B145FF">
      <w:pPr>
        <w:suppressAutoHyphens w:val="0"/>
        <w:jc w:val="both"/>
        <w:rPr>
          <w:sz w:val="28"/>
          <w:szCs w:val="28"/>
          <w:lang w:eastAsia="ru-RU"/>
        </w:rPr>
      </w:pPr>
      <w:r w:rsidRPr="00B145FF">
        <w:rPr>
          <w:sz w:val="28"/>
          <w:szCs w:val="28"/>
          <w:lang w:eastAsia="ru-RU"/>
        </w:rPr>
        <w:t>Реконструкция объектов капитального строительства осуществляется на основании разрешения на строительство.</w:t>
      </w:r>
    </w:p>
    <w:p w:rsidR="00B145FF" w:rsidRPr="00B145FF" w:rsidRDefault="00B145FF" w:rsidP="00B145FF">
      <w:pPr>
        <w:suppressAutoHyphens w:val="0"/>
        <w:jc w:val="both"/>
        <w:rPr>
          <w:sz w:val="28"/>
          <w:szCs w:val="28"/>
          <w:lang w:eastAsia="ru-RU"/>
        </w:rPr>
      </w:pPr>
      <w:r w:rsidRPr="00B145FF">
        <w:rPr>
          <w:sz w:val="28"/>
          <w:szCs w:val="28"/>
          <w:lang w:eastAsia="ru-RU"/>
        </w:rPr>
        <w:t>6.2. Входы, витрины, вывески, реклама магазинов и торговых центров, предприятий бытового обслуживания, производственных предприятий, образовательных учреждений, учреждений культуры и других объектов инфраструктуры должны содержаться в чистоте и исправном состоянии, в вечернее время суток должно быть обеспечено их освещение (в соответствии с графиком работы уличного освещения). Окна торговых, административных, общественных, производственных зданий должны быть остеклены и вымыты.</w:t>
      </w:r>
    </w:p>
    <w:p w:rsidR="00B145FF" w:rsidRPr="00B145FF" w:rsidRDefault="00B145FF" w:rsidP="00B145FF">
      <w:pPr>
        <w:suppressAutoHyphens w:val="0"/>
        <w:jc w:val="both"/>
        <w:rPr>
          <w:sz w:val="28"/>
          <w:szCs w:val="28"/>
          <w:lang w:eastAsia="ru-RU"/>
        </w:rPr>
      </w:pPr>
      <w:r w:rsidRPr="00B145FF">
        <w:rPr>
          <w:sz w:val="28"/>
          <w:szCs w:val="28"/>
          <w:lang w:eastAsia="ru-RU"/>
        </w:rPr>
        <w:t>Запрещается перекрывание оконных конструкций щитами или любыми видами изображений.</w:t>
      </w:r>
    </w:p>
    <w:p w:rsidR="00B145FF" w:rsidRPr="00B145FF" w:rsidRDefault="00B145FF" w:rsidP="00B145FF">
      <w:pPr>
        <w:suppressAutoHyphens w:val="0"/>
        <w:jc w:val="both"/>
        <w:rPr>
          <w:sz w:val="28"/>
          <w:szCs w:val="28"/>
          <w:lang w:eastAsia="ru-RU"/>
        </w:rPr>
      </w:pPr>
      <w:r w:rsidRPr="00B145FF">
        <w:rPr>
          <w:sz w:val="28"/>
          <w:szCs w:val="28"/>
          <w:lang w:eastAsia="ru-RU"/>
        </w:rPr>
        <w:lastRenderedPageBreak/>
        <w:t xml:space="preserve">6.3. На зданиях, строениях и сооружениях поселения размещаются следующие домовые знаки: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sidRPr="00B145FF">
        <w:rPr>
          <w:sz w:val="28"/>
          <w:szCs w:val="28"/>
          <w:lang w:eastAsia="ru-RU"/>
        </w:rPr>
        <w:t>флагодержатели</w:t>
      </w:r>
      <w:proofErr w:type="spellEnd"/>
      <w:r w:rsidRPr="00B145FF">
        <w:rPr>
          <w:sz w:val="28"/>
          <w:szCs w:val="28"/>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определятся функциональным назначением и местоположением зданий относительно улично-дорожной сети.</w:t>
      </w:r>
    </w:p>
    <w:p w:rsidR="00B145FF" w:rsidRPr="00B145FF" w:rsidRDefault="00B145FF" w:rsidP="00B145FF">
      <w:pPr>
        <w:suppressAutoHyphens w:val="0"/>
        <w:jc w:val="both"/>
        <w:rPr>
          <w:sz w:val="28"/>
          <w:szCs w:val="28"/>
          <w:lang w:eastAsia="ru-RU"/>
        </w:rPr>
      </w:pPr>
      <w:r w:rsidRPr="00B145FF">
        <w:rPr>
          <w:sz w:val="28"/>
          <w:szCs w:val="28"/>
          <w:lang w:eastAsia="ru-RU"/>
        </w:rPr>
        <w:t>6.4. В зимнее время все юридические, физические лица и индивидуальные предприниматели независимо от их хозяйственной деятельности, в собственности, владении и пользовании которых находятся здания, строения, сооружения должны организовать своевременную очистку кровель от снега, наледи и сосулек. Очистка кровель зданий на сторонах, выходящих на пешеходные зоны, от наледи должна производиться немедленно по мере их образования с предварительной установкой ограждений опасных участков и допускается только в светлое время суток.</w:t>
      </w:r>
    </w:p>
    <w:p w:rsidR="00B145FF" w:rsidRPr="00B145FF" w:rsidRDefault="00B145FF" w:rsidP="00B145FF">
      <w:pPr>
        <w:suppressAutoHyphens w:val="0"/>
        <w:jc w:val="both"/>
        <w:rPr>
          <w:sz w:val="28"/>
          <w:szCs w:val="28"/>
          <w:lang w:eastAsia="ru-RU"/>
        </w:rPr>
      </w:pPr>
      <w:r w:rsidRPr="00B145FF">
        <w:rPr>
          <w:sz w:val="28"/>
          <w:szCs w:val="28"/>
          <w:lang w:eastAsia="ru-RU"/>
        </w:rPr>
        <w:t>Крыши с наружным водоотводом необходимо периодически очищать от снега, не допуская его накопления более 10 см.</w:t>
      </w:r>
    </w:p>
    <w:p w:rsidR="00B145FF" w:rsidRPr="00B145FF" w:rsidRDefault="00B145FF" w:rsidP="00B145FF">
      <w:pPr>
        <w:suppressAutoHyphens w:val="0"/>
        <w:jc w:val="both"/>
        <w:rPr>
          <w:sz w:val="28"/>
          <w:szCs w:val="28"/>
          <w:lang w:eastAsia="ru-RU"/>
        </w:rPr>
      </w:pPr>
      <w:r w:rsidRPr="00B145FF">
        <w:rPr>
          <w:sz w:val="28"/>
          <w:szCs w:val="28"/>
          <w:lang w:eastAsia="ru-RU"/>
        </w:rPr>
        <w:t>6.5.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Сброшенный с кровель зданий снег и ледяные сосульки немедленно убираются в специально отведенные места для последующего вывоза.</w:t>
      </w:r>
    </w:p>
    <w:p w:rsidR="00B145FF" w:rsidRPr="00B145FF" w:rsidRDefault="00B145FF" w:rsidP="00B145FF">
      <w:pPr>
        <w:suppressAutoHyphens w:val="0"/>
        <w:jc w:val="both"/>
        <w:rPr>
          <w:sz w:val="28"/>
          <w:szCs w:val="28"/>
          <w:lang w:eastAsia="ru-RU"/>
        </w:rPr>
      </w:pPr>
      <w:r w:rsidRPr="00B145FF">
        <w:rPr>
          <w:sz w:val="28"/>
          <w:szCs w:val="28"/>
          <w:lang w:eastAsia="ru-RU"/>
        </w:rPr>
        <w:t>Запрещается сбрасывать снег, лед и мусор в воронки водосточных труб.</w:t>
      </w:r>
    </w:p>
    <w:p w:rsidR="00B145FF" w:rsidRPr="00B145FF" w:rsidRDefault="00B145FF" w:rsidP="00B145FF">
      <w:pPr>
        <w:suppressAutoHyphens w:val="0"/>
        <w:jc w:val="both"/>
        <w:rPr>
          <w:sz w:val="28"/>
          <w:szCs w:val="28"/>
          <w:lang w:eastAsia="ru-RU"/>
        </w:rPr>
      </w:pPr>
      <w:r w:rsidRPr="00B145FF">
        <w:rPr>
          <w:sz w:val="28"/>
          <w:szCs w:val="28"/>
          <w:lang w:eastAsia="ru-RU"/>
        </w:rPr>
        <w:t>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 и др.</w:t>
      </w:r>
    </w:p>
    <w:p w:rsidR="00B145FF" w:rsidRPr="00B145FF" w:rsidRDefault="00B145FF" w:rsidP="00B145FF">
      <w:pPr>
        <w:suppressAutoHyphens w:val="0"/>
        <w:jc w:val="both"/>
        <w:rPr>
          <w:sz w:val="28"/>
          <w:szCs w:val="28"/>
          <w:lang w:eastAsia="ru-RU"/>
        </w:rPr>
      </w:pPr>
    </w:p>
    <w:p w:rsidR="00B145FF" w:rsidRPr="00B145FF" w:rsidRDefault="00B145FF" w:rsidP="00B145FF">
      <w:pPr>
        <w:suppressAutoHyphens w:val="0"/>
        <w:jc w:val="center"/>
        <w:rPr>
          <w:sz w:val="28"/>
          <w:szCs w:val="28"/>
          <w:lang w:eastAsia="ru-RU"/>
        </w:rPr>
      </w:pPr>
      <w:r w:rsidRPr="00B145FF">
        <w:rPr>
          <w:b/>
          <w:bCs/>
          <w:sz w:val="28"/>
          <w:szCs w:val="28"/>
          <w:lang w:eastAsia="ru-RU"/>
        </w:rPr>
        <w:t>7. Требования по сбору отходов и содержанию контейнерных площадок</w:t>
      </w:r>
    </w:p>
    <w:p w:rsidR="00B145FF" w:rsidRPr="00B145FF" w:rsidRDefault="00B145FF" w:rsidP="00B145FF">
      <w:pPr>
        <w:shd w:val="clear" w:color="auto" w:fill="FFFFFF"/>
        <w:suppressAutoHyphens w:val="0"/>
        <w:jc w:val="both"/>
        <w:textAlignment w:val="baseline"/>
        <w:rPr>
          <w:spacing w:val="2"/>
          <w:sz w:val="28"/>
          <w:szCs w:val="28"/>
          <w:lang w:eastAsia="ru-RU"/>
        </w:rPr>
      </w:pPr>
      <w:r w:rsidRPr="00B145FF">
        <w:rPr>
          <w:sz w:val="28"/>
          <w:szCs w:val="28"/>
          <w:lang w:eastAsia="ru-RU"/>
        </w:rPr>
        <w:t>7.1. Управляющие организации, собственники индивидуальных жилых домов, собственники помещений в многоквартирном доме при непосредственном управлении многоквартирным домом, юридические лица, индивидуальные предприниматели, осуществляющие свою деятельность на территории поселения, самостоятельно или путем заключения договоров со специализированными организациями организуют сбор отходов в контейнеры, бункер-накопители на специально отведенных контейнерных площадках. На территории массовой застройки индивидуальными жилыми домами допускается оборудование общих площадок для установки контейнеров и (или) бункер-накопителей.</w:t>
      </w:r>
      <w:r w:rsidRPr="00B145FF">
        <w:rPr>
          <w:spacing w:val="2"/>
          <w:sz w:val="28"/>
          <w:szCs w:val="28"/>
          <w:lang w:eastAsia="ru-RU"/>
        </w:rPr>
        <w:t xml:space="preserve"> </w:t>
      </w:r>
    </w:p>
    <w:p w:rsidR="00B145FF" w:rsidRPr="00B145FF" w:rsidRDefault="00B145FF" w:rsidP="00B145FF">
      <w:pPr>
        <w:shd w:val="clear" w:color="auto" w:fill="FFFFFF"/>
        <w:suppressAutoHyphens w:val="0"/>
        <w:jc w:val="both"/>
        <w:textAlignment w:val="baseline"/>
        <w:rPr>
          <w:spacing w:val="2"/>
          <w:sz w:val="28"/>
          <w:szCs w:val="28"/>
          <w:lang w:eastAsia="ru-RU"/>
        </w:rPr>
      </w:pPr>
      <w:r w:rsidRPr="00B145FF">
        <w:rPr>
          <w:spacing w:val="2"/>
          <w:sz w:val="28"/>
          <w:szCs w:val="28"/>
          <w:lang w:eastAsia="ru-RU"/>
        </w:rPr>
        <w:lastRenderedPageBreak/>
        <w:t>Лицо, ответственное за содержание мест (площадок) накопления твердых коммунальных отходов, обязано ежедневно очищать места (площадки) накопления твердых коммунальных отходов от твердых коммунальных отходов, размещенных за пределами контейнеров и бункеров, до их вывоза региональным оператором по обращению с твердыми коммунальными отходами; в зимний период очищать контейнерную площадку от снега, льда по мере необходимости.</w:t>
      </w:r>
    </w:p>
    <w:p w:rsidR="00B145FF" w:rsidRPr="00B145FF" w:rsidRDefault="00B145FF" w:rsidP="00B145FF">
      <w:pPr>
        <w:shd w:val="clear" w:color="auto" w:fill="FFFFFF"/>
        <w:suppressAutoHyphens w:val="0"/>
        <w:jc w:val="both"/>
        <w:textAlignment w:val="baseline"/>
        <w:rPr>
          <w:spacing w:val="2"/>
          <w:sz w:val="28"/>
          <w:szCs w:val="28"/>
          <w:lang w:eastAsia="ru-RU"/>
        </w:rPr>
      </w:pPr>
      <w:r w:rsidRPr="00B145FF">
        <w:rPr>
          <w:spacing w:val="2"/>
          <w:sz w:val="28"/>
          <w:szCs w:val="28"/>
          <w:lang w:eastAsia="ru-RU"/>
        </w:rPr>
        <w:t>Уборку мест (площадок) накопления твердых коммунальных отходов и мест погрузки твердых коммунальных отходов от мусора, просыпавшегося при погрузке твердых коммунальных отходов в мусоровозы и при погрузке крупногабаритных отходов, обеспечивает региональный оператор по обращению с твердыми коммунальными отходами.</w:t>
      </w:r>
    </w:p>
    <w:p w:rsidR="00B145FF" w:rsidRPr="00B145FF" w:rsidRDefault="00B145FF" w:rsidP="00B145FF">
      <w:pPr>
        <w:shd w:val="clear" w:color="auto" w:fill="FFFFFF"/>
        <w:suppressAutoHyphens w:val="0"/>
        <w:jc w:val="both"/>
        <w:textAlignment w:val="baseline"/>
        <w:rPr>
          <w:spacing w:val="2"/>
          <w:sz w:val="28"/>
          <w:szCs w:val="28"/>
          <w:lang w:eastAsia="ru-RU"/>
        </w:rPr>
      </w:pPr>
      <w:r w:rsidRPr="00B145FF">
        <w:rPr>
          <w:spacing w:val="2"/>
          <w:sz w:val="28"/>
          <w:szCs w:val="28"/>
          <w:lang w:eastAsia="ru-RU"/>
        </w:rPr>
        <w:t>Уборку мест (площадок) накопления твердых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w:t>
      </w:r>
    </w:p>
    <w:p w:rsidR="00B145FF" w:rsidRPr="00B145FF" w:rsidRDefault="00B145FF" w:rsidP="00B145FF">
      <w:pPr>
        <w:suppressAutoHyphens w:val="0"/>
        <w:jc w:val="both"/>
        <w:rPr>
          <w:spacing w:val="2"/>
          <w:sz w:val="28"/>
          <w:szCs w:val="28"/>
          <w:shd w:val="clear" w:color="auto" w:fill="FFFFFF"/>
          <w:lang w:eastAsia="ru-RU"/>
        </w:rPr>
      </w:pPr>
      <w:r w:rsidRPr="00B145FF">
        <w:rPr>
          <w:sz w:val="28"/>
          <w:szCs w:val="28"/>
          <w:lang w:eastAsia="ru-RU"/>
        </w:rPr>
        <w:t xml:space="preserve">7.2. </w:t>
      </w:r>
      <w:r w:rsidRPr="00B145FF">
        <w:rPr>
          <w:spacing w:val="2"/>
          <w:sz w:val="28"/>
          <w:szCs w:val="28"/>
          <w:shd w:val="clear" w:color="auto" w:fill="FFFFFF"/>
          <w:lang w:eastAsia="ru-RU"/>
        </w:rPr>
        <w:t>Для обеспечения шумового комфорта жителей бытовые и пищевые отходы необходимо удалять из домовладений не ранее 7 часов и не позднее 23 часов.</w:t>
      </w:r>
    </w:p>
    <w:p w:rsidR="00B145FF" w:rsidRPr="00B145FF" w:rsidRDefault="00B145FF" w:rsidP="00B145FF">
      <w:pPr>
        <w:suppressAutoHyphens w:val="0"/>
        <w:jc w:val="both"/>
        <w:rPr>
          <w:spacing w:val="2"/>
          <w:sz w:val="28"/>
          <w:szCs w:val="28"/>
          <w:shd w:val="clear" w:color="auto" w:fill="FFFFFF"/>
          <w:lang w:eastAsia="ru-RU"/>
        </w:rPr>
      </w:pPr>
      <w:r w:rsidRPr="00B145FF">
        <w:rPr>
          <w:spacing w:val="2"/>
          <w:sz w:val="28"/>
          <w:szCs w:val="28"/>
          <w:shd w:val="clear" w:color="auto" w:fill="FFFFFF"/>
          <w:lang w:eastAsia="ru-RU"/>
        </w:rPr>
        <w:t>7.3.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 </w:t>
      </w:r>
    </w:p>
    <w:p w:rsidR="00B145FF" w:rsidRPr="00B145FF" w:rsidRDefault="00B145FF" w:rsidP="00B145FF">
      <w:pPr>
        <w:suppressAutoHyphens w:val="0"/>
        <w:jc w:val="both"/>
        <w:rPr>
          <w:sz w:val="28"/>
          <w:szCs w:val="28"/>
          <w:lang w:eastAsia="ru-RU"/>
        </w:rPr>
      </w:pPr>
      <w:r w:rsidRPr="00B145FF">
        <w:rPr>
          <w:sz w:val="28"/>
          <w:szCs w:val="28"/>
          <w:lang w:eastAsia="ru-RU"/>
        </w:rPr>
        <w:t>7.4. 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B145FF" w:rsidRPr="00B145FF" w:rsidRDefault="00B145FF" w:rsidP="00B145FF">
      <w:pPr>
        <w:suppressAutoHyphens w:val="0"/>
        <w:jc w:val="both"/>
        <w:rPr>
          <w:sz w:val="28"/>
          <w:szCs w:val="28"/>
          <w:lang w:eastAsia="ru-RU"/>
        </w:rPr>
      </w:pPr>
      <w:r w:rsidRPr="00B145FF">
        <w:rPr>
          <w:sz w:val="28"/>
          <w:szCs w:val="28"/>
          <w:lang w:eastAsia="ru-RU"/>
        </w:rPr>
        <w:t>7.5. Предприятия, организации и индивидуальные предприниматели, осуществляющие хозяйственную и иную деятельность, должны иметь установленные нормативы образования отходов и лимиты на их размещение.</w:t>
      </w:r>
    </w:p>
    <w:p w:rsidR="00B145FF" w:rsidRPr="00B145FF" w:rsidRDefault="00B145FF" w:rsidP="00B145FF">
      <w:pPr>
        <w:suppressAutoHyphens w:val="0"/>
        <w:jc w:val="both"/>
        <w:rPr>
          <w:sz w:val="28"/>
          <w:szCs w:val="28"/>
          <w:lang w:eastAsia="ru-RU"/>
        </w:rPr>
      </w:pPr>
      <w:r w:rsidRPr="00B145FF">
        <w:rPr>
          <w:sz w:val="28"/>
          <w:szCs w:val="28"/>
          <w:lang w:eastAsia="ru-RU"/>
        </w:rPr>
        <w:t>7.6. Запрещается бросать в урны и контейнеры жидкие бытовые отходы, песок, крупногабаритный мусор, строительные отходы, землю, смет, непогашенные угли, тлеющие материалы, отходы горюче-смазочных материалов.</w:t>
      </w:r>
    </w:p>
    <w:p w:rsidR="00B145FF" w:rsidRPr="00B145FF" w:rsidRDefault="00B145FF" w:rsidP="00B145FF">
      <w:pPr>
        <w:suppressAutoHyphens w:val="0"/>
        <w:jc w:val="both"/>
        <w:rPr>
          <w:sz w:val="28"/>
          <w:szCs w:val="28"/>
          <w:lang w:eastAsia="ru-RU"/>
        </w:rPr>
      </w:pPr>
      <w:r w:rsidRPr="00B145FF">
        <w:rPr>
          <w:sz w:val="28"/>
          <w:szCs w:val="28"/>
          <w:lang w:eastAsia="ru-RU"/>
        </w:rPr>
        <w:t>7.7. Запрещается сжигание отходов в контейнерах, бункерах-накопителях и на контейнерных площадках.</w:t>
      </w:r>
    </w:p>
    <w:p w:rsidR="00B145FF" w:rsidRPr="00B145FF" w:rsidRDefault="00B145FF" w:rsidP="00B145FF">
      <w:pPr>
        <w:suppressAutoHyphens w:val="0"/>
        <w:jc w:val="both"/>
        <w:rPr>
          <w:sz w:val="28"/>
          <w:szCs w:val="28"/>
          <w:lang w:eastAsia="ru-RU"/>
        </w:rPr>
      </w:pPr>
      <w:r w:rsidRPr="00B145FF">
        <w:rPr>
          <w:sz w:val="28"/>
          <w:szCs w:val="28"/>
          <w:lang w:eastAsia="ru-RU"/>
        </w:rPr>
        <w:t xml:space="preserve">7.8. Контейнерные площадки для сбора ТКО должны быть обустроены и размещены в соответствии с требованиями действующего законодательства. </w:t>
      </w:r>
    </w:p>
    <w:p w:rsidR="00B145FF" w:rsidRPr="00B145FF" w:rsidRDefault="00B145FF" w:rsidP="00B145FF">
      <w:pPr>
        <w:suppressAutoHyphens w:val="0"/>
        <w:jc w:val="both"/>
        <w:rPr>
          <w:sz w:val="28"/>
          <w:szCs w:val="28"/>
          <w:lang w:eastAsia="ru-RU"/>
        </w:rPr>
      </w:pPr>
      <w:r w:rsidRPr="00B145FF">
        <w:rPr>
          <w:spacing w:val="2"/>
          <w:sz w:val="28"/>
          <w:szCs w:val="28"/>
          <w:shd w:val="clear" w:color="auto" w:fill="FFFFFF"/>
          <w:lang w:eastAsia="ru-RU"/>
        </w:rPr>
        <w:t xml:space="preserve">7.9. Площадки для установки контейнеров должны быть удалены от жилых домов, детских учреждений, спортивных площадок и от мест отдыха </w:t>
      </w:r>
      <w:r w:rsidRPr="00B145FF">
        <w:rPr>
          <w:spacing w:val="2"/>
          <w:sz w:val="28"/>
          <w:szCs w:val="28"/>
          <w:shd w:val="clear" w:color="auto" w:fill="FFFFFF"/>
          <w:lang w:eastAsia="ru-RU"/>
        </w:rPr>
        <w:lastRenderedPageBreak/>
        <w:t>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B145FF" w:rsidRPr="00B145FF" w:rsidRDefault="00B145FF" w:rsidP="00B145FF">
      <w:pPr>
        <w:suppressAutoHyphens w:val="0"/>
        <w:jc w:val="both"/>
        <w:rPr>
          <w:sz w:val="28"/>
          <w:szCs w:val="28"/>
          <w:lang w:eastAsia="ru-RU"/>
        </w:rPr>
      </w:pPr>
      <w:r w:rsidRPr="00B145FF">
        <w:rPr>
          <w:sz w:val="28"/>
          <w:szCs w:val="28"/>
          <w:lang w:eastAsia="ru-RU"/>
        </w:rPr>
        <w:t>7.10. Контейнеры и бункер-накопители для сбора отходов размещаются (устанавливаются) на специально оборудованных площадках. Запрещается устанавливать контейнеры и бункер-накопители на проезжей части, тротуарах, газонах, в проходных арках домов.</w:t>
      </w:r>
    </w:p>
    <w:p w:rsidR="00B145FF" w:rsidRPr="00B145FF" w:rsidRDefault="00B145FF" w:rsidP="00B145FF">
      <w:pPr>
        <w:suppressAutoHyphens w:val="0"/>
        <w:jc w:val="both"/>
        <w:rPr>
          <w:sz w:val="28"/>
          <w:szCs w:val="28"/>
          <w:lang w:eastAsia="ru-RU"/>
        </w:rPr>
      </w:pPr>
      <w:r w:rsidRPr="00B145FF">
        <w:rPr>
          <w:sz w:val="28"/>
          <w:szCs w:val="28"/>
          <w:lang w:eastAsia="ru-RU"/>
        </w:rPr>
        <w:t xml:space="preserve">7.11. Площадки для установки контейнеров для сбора отходов должны быть с асфальтовым или бетонным покрытием, уклоном в сторону проезжей части и удобным подъездом для </w:t>
      </w:r>
      <w:proofErr w:type="spellStart"/>
      <w:r w:rsidRPr="00B145FF">
        <w:rPr>
          <w:sz w:val="28"/>
          <w:szCs w:val="28"/>
          <w:lang w:eastAsia="ru-RU"/>
        </w:rPr>
        <w:t>спецавтотранспорта</w:t>
      </w:r>
      <w:proofErr w:type="spellEnd"/>
      <w:r w:rsidRPr="00B145FF">
        <w:rPr>
          <w:sz w:val="28"/>
          <w:szCs w:val="28"/>
          <w:lang w:eastAsia="ru-RU"/>
        </w:rPr>
        <w:t>.</w:t>
      </w:r>
    </w:p>
    <w:p w:rsidR="00B145FF" w:rsidRPr="00B145FF" w:rsidRDefault="00B145FF" w:rsidP="00B145FF">
      <w:pPr>
        <w:suppressAutoHyphens w:val="0"/>
        <w:jc w:val="both"/>
        <w:rPr>
          <w:sz w:val="28"/>
          <w:szCs w:val="28"/>
          <w:lang w:eastAsia="ru-RU"/>
        </w:rPr>
      </w:pPr>
      <w:r w:rsidRPr="00B145FF">
        <w:rPr>
          <w:sz w:val="28"/>
          <w:szCs w:val="28"/>
          <w:lang w:eastAsia="ru-RU"/>
        </w:rPr>
        <w:t>Контейнерная площадка должна иметь с трех сторон ограждение высотой 1,5 м, чтобы не допускать попадания мусора на прилегающую территорию.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B145FF" w:rsidRPr="00B145FF" w:rsidRDefault="00B145FF" w:rsidP="00B145FF">
      <w:pPr>
        <w:suppressAutoHyphens w:val="0"/>
        <w:jc w:val="both"/>
        <w:rPr>
          <w:sz w:val="28"/>
          <w:szCs w:val="28"/>
          <w:lang w:eastAsia="ru-RU"/>
        </w:rPr>
      </w:pPr>
      <w:r w:rsidRPr="00B145FF">
        <w:rPr>
          <w:sz w:val="28"/>
          <w:szCs w:val="28"/>
          <w:lang w:eastAsia="ru-RU"/>
        </w:rPr>
        <w:t>7.12. Контейнеры и бункер-накопители должны быть в технически исправном состоянии, покрашены и иметь маркировку с указанием владельца. Замена контейнеров для сбора ТКО проводится по мере необходимости.</w:t>
      </w:r>
    </w:p>
    <w:p w:rsidR="00B145FF" w:rsidRPr="00B145FF" w:rsidRDefault="00B145FF" w:rsidP="00B145FF">
      <w:pPr>
        <w:suppressAutoHyphens w:val="0"/>
        <w:jc w:val="both"/>
        <w:rPr>
          <w:sz w:val="28"/>
          <w:szCs w:val="28"/>
          <w:lang w:eastAsia="ru-RU"/>
        </w:rPr>
      </w:pPr>
      <w:r w:rsidRPr="00B145FF">
        <w:rPr>
          <w:sz w:val="28"/>
          <w:szCs w:val="28"/>
          <w:lang w:eastAsia="ru-RU"/>
        </w:rPr>
        <w:t>Ремонт и замену непригодных к дальнейшему использованию контейнеров и бункер-накопителей производят их собственники.</w:t>
      </w:r>
    </w:p>
    <w:p w:rsidR="00B145FF" w:rsidRPr="00B145FF" w:rsidRDefault="00B145FF" w:rsidP="00B145FF">
      <w:pPr>
        <w:suppressAutoHyphens w:val="0"/>
        <w:jc w:val="both"/>
        <w:rPr>
          <w:sz w:val="28"/>
          <w:szCs w:val="28"/>
          <w:lang w:eastAsia="ru-RU"/>
        </w:rPr>
      </w:pPr>
      <w:r w:rsidRPr="00B145FF">
        <w:rPr>
          <w:sz w:val="28"/>
          <w:szCs w:val="28"/>
          <w:lang w:eastAsia="ru-RU"/>
        </w:rPr>
        <w:t>7.13. Контейнеры для сбора отходов на автозаправочных станциях (АЗС) должны быть оборудованы крышками и запираться на замки.</w:t>
      </w:r>
    </w:p>
    <w:p w:rsidR="00B145FF" w:rsidRPr="00B145FF" w:rsidRDefault="00B145FF" w:rsidP="00B145FF">
      <w:pPr>
        <w:suppressAutoHyphens w:val="0"/>
        <w:jc w:val="both"/>
        <w:rPr>
          <w:sz w:val="28"/>
          <w:szCs w:val="28"/>
          <w:lang w:eastAsia="ru-RU"/>
        </w:rPr>
      </w:pPr>
    </w:p>
    <w:p w:rsidR="00B145FF" w:rsidRPr="00B145FF" w:rsidRDefault="00B145FF" w:rsidP="00B145FF">
      <w:pPr>
        <w:widowControl w:val="0"/>
        <w:suppressAutoHyphens w:val="0"/>
        <w:autoSpaceDE w:val="0"/>
        <w:autoSpaceDN w:val="0"/>
        <w:jc w:val="center"/>
        <w:outlineLvl w:val="1"/>
        <w:rPr>
          <w:b/>
          <w:sz w:val="28"/>
          <w:szCs w:val="28"/>
          <w:lang w:eastAsia="ru-RU"/>
        </w:rPr>
      </w:pPr>
      <w:r w:rsidRPr="00B145FF">
        <w:rPr>
          <w:b/>
          <w:noProof/>
          <w:sz w:val="28"/>
          <w:szCs w:val="28"/>
          <w:lang w:eastAsia="ru-RU"/>
        </w:rPr>
        <w:t xml:space="preserve">8. </w:t>
      </w:r>
      <w:r w:rsidRPr="00B145FF">
        <w:rPr>
          <w:b/>
          <w:sz w:val="28"/>
          <w:szCs w:val="28"/>
          <w:lang w:eastAsia="ru-RU"/>
        </w:rPr>
        <w:t xml:space="preserve"> Благоустройство на территориях рекреационного назначения</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8.1.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w:t>
      </w:r>
      <w:proofErr w:type="spellStart"/>
      <w:r w:rsidRPr="00B145FF">
        <w:rPr>
          <w:sz w:val="28"/>
          <w:szCs w:val="28"/>
          <w:lang w:eastAsia="ru-RU"/>
        </w:rPr>
        <w:t>ненарушение</w:t>
      </w:r>
      <w:proofErr w:type="spellEnd"/>
      <w:r w:rsidRPr="00B145FF">
        <w:rPr>
          <w:sz w:val="28"/>
          <w:szCs w:val="28"/>
          <w:lang w:eastAsia="ru-RU"/>
        </w:rPr>
        <w:t xml:space="preserve">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8.2. Проектирование инженерных коммуникаций на территориях рекреационного назначения должно вестись с учетом экологических особенностей территории, преимущественно в проходных коллекторах или в обход объекта рекреации.</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8.3. Обязательный перечень элементов благоустройства на территории зоны отдыха включает: твердые виды покрытия проезда, комбинированные для дорожек (плитка, утопленная в газон), озеленение, скамьи, урны, малые контейнеры для мусора, туалетные кабины.</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lastRenderedPageBreak/>
        <w:t>При проектировании озеленения необходимо обеспечить:</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сохранение травяного покрова, древесно-кустарниковой не менее чем на 80% общей площади зоны отдыха;</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недопущение использования территории зоны отдыха для иных целей (выгуливания собак, устройства игровых городков, аттракционов и т.п.).</w:t>
      </w:r>
    </w:p>
    <w:p w:rsidR="00B145FF" w:rsidRPr="00B145FF" w:rsidRDefault="00B145FF" w:rsidP="00B145FF">
      <w:pPr>
        <w:suppressAutoHyphens w:val="0"/>
        <w:jc w:val="both"/>
        <w:rPr>
          <w:sz w:val="28"/>
          <w:szCs w:val="28"/>
          <w:lang w:eastAsia="ru-RU"/>
        </w:rPr>
      </w:pPr>
    </w:p>
    <w:p w:rsidR="00B145FF" w:rsidRPr="00B145FF" w:rsidRDefault="00B145FF" w:rsidP="00B145FF">
      <w:pPr>
        <w:suppressAutoHyphens w:val="0"/>
        <w:autoSpaceDE w:val="0"/>
        <w:autoSpaceDN w:val="0"/>
        <w:adjustRightInd w:val="0"/>
        <w:jc w:val="center"/>
        <w:outlineLvl w:val="0"/>
        <w:rPr>
          <w:b/>
          <w:bCs/>
          <w:sz w:val="28"/>
          <w:szCs w:val="28"/>
          <w:lang w:eastAsia="ru-RU"/>
        </w:rPr>
      </w:pPr>
      <w:r w:rsidRPr="00B145FF">
        <w:rPr>
          <w:b/>
          <w:bCs/>
          <w:sz w:val="28"/>
          <w:szCs w:val="28"/>
          <w:lang w:eastAsia="ru-RU"/>
        </w:rPr>
        <w:t>9. Организации озеленения территории муниципального</w:t>
      </w:r>
    </w:p>
    <w:p w:rsidR="00B145FF" w:rsidRPr="00B145FF" w:rsidRDefault="00B145FF" w:rsidP="00B145FF">
      <w:pPr>
        <w:suppressAutoHyphens w:val="0"/>
        <w:autoSpaceDE w:val="0"/>
        <w:autoSpaceDN w:val="0"/>
        <w:adjustRightInd w:val="0"/>
        <w:jc w:val="center"/>
        <w:rPr>
          <w:b/>
          <w:bCs/>
          <w:sz w:val="28"/>
          <w:szCs w:val="28"/>
          <w:lang w:eastAsia="ru-RU"/>
        </w:rPr>
      </w:pPr>
      <w:r w:rsidRPr="00B145FF">
        <w:rPr>
          <w:b/>
          <w:bCs/>
          <w:sz w:val="28"/>
          <w:szCs w:val="28"/>
          <w:lang w:eastAsia="ru-RU"/>
        </w:rPr>
        <w:t>образования, включая порядок создания, содержания,</w:t>
      </w:r>
    </w:p>
    <w:p w:rsidR="00B145FF" w:rsidRPr="00B145FF" w:rsidRDefault="00B145FF" w:rsidP="00B145FF">
      <w:pPr>
        <w:suppressAutoHyphens w:val="0"/>
        <w:autoSpaceDE w:val="0"/>
        <w:autoSpaceDN w:val="0"/>
        <w:adjustRightInd w:val="0"/>
        <w:jc w:val="center"/>
        <w:rPr>
          <w:b/>
          <w:bCs/>
          <w:sz w:val="28"/>
          <w:szCs w:val="28"/>
          <w:lang w:eastAsia="ru-RU"/>
        </w:rPr>
      </w:pPr>
      <w:proofErr w:type="gramStart"/>
      <w:r w:rsidRPr="00B145FF">
        <w:rPr>
          <w:b/>
          <w:bCs/>
          <w:sz w:val="28"/>
          <w:szCs w:val="28"/>
          <w:lang w:eastAsia="ru-RU"/>
        </w:rPr>
        <w:t>восстановления и охраны</w:t>
      </w:r>
      <w:proofErr w:type="gramEnd"/>
      <w:r w:rsidRPr="00B145FF">
        <w:rPr>
          <w:b/>
          <w:bCs/>
          <w:sz w:val="28"/>
          <w:szCs w:val="28"/>
          <w:lang w:eastAsia="ru-RU"/>
        </w:rPr>
        <w:t xml:space="preserve"> расположенных в границах</w:t>
      </w:r>
    </w:p>
    <w:p w:rsidR="00B145FF" w:rsidRPr="00B145FF" w:rsidRDefault="00B145FF" w:rsidP="00B145FF">
      <w:pPr>
        <w:suppressAutoHyphens w:val="0"/>
        <w:autoSpaceDE w:val="0"/>
        <w:autoSpaceDN w:val="0"/>
        <w:adjustRightInd w:val="0"/>
        <w:jc w:val="center"/>
        <w:rPr>
          <w:b/>
          <w:bCs/>
          <w:sz w:val="28"/>
          <w:szCs w:val="28"/>
          <w:lang w:eastAsia="ru-RU"/>
        </w:rPr>
      </w:pPr>
      <w:r w:rsidRPr="00B145FF">
        <w:rPr>
          <w:b/>
          <w:bCs/>
          <w:sz w:val="28"/>
          <w:szCs w:val="28"/>
          <w:lang w:eastAsia="ru-RU"/>
        </w:rPr>
        <w:t>муниципального образования газонов, цветников</w:t>
      </w:r>
    </w:p>
    <w:p w:rsidR="00B145FF" w:rsidRPr="00B145FF" w:rsidRDefault="00B145FF" w:rsidP="00B145FF">
      <w:pPr>
        <w:suppressAutoHyphens w:val="0"/>
        <w:autoSpaceDE w:val="0"/>
        <w:autoSpaceDN w:val="0"/>
        <w:adjustRightInd w:val="0"/>
        <w:jc w:val="center"/>
        <w:rPr>
          <w:b/>
          <w:bCs/>
          <w:sz w:val="28"/>
          <w:szCs w:val="28"/>
          <w:lang w:eastAsia="ru-RU"/>
        </w:rPr>
      </w:pPr>
      <w:r w:rsidRPr="00B145FF">
        <w:rPr>
          <w:b/>
          <w:bCs/>
          <w:sz w:val="28"/>
          <w:szCs w:val="28"/>
          <w:lang w:eastAsia="ru-RU"/>
        </w:rPr>
        <w:t>и иных территорий, занятых травянистыми растениями</w:t>
      </w:r>
    </w:p>
    <w:p w:rsidR="00B145FF" w:rsidRPr="00B145FF" w:rsidRDefault="00B145FF" w:rsidP="00B145FF">
      <w:pPr>
        <w:suppressAutoHyphens w:val="0"/>
        <w:autoSpaceDE w:val="0"/>
        <w:autoSpaceDN w:val="0"/>
        <w:adjustRightInd w:val="0"/>
        <w:jc w:val="both"/>
        <w:rPr>
          <w:sz w:val="28"/>
          <w:szCs w:val="28"/>
          <w:lang w:eastAsia="ru-RU"/>
        </w:rPr>
      </w:pPr>
      <w:bookmarkStart w:id="1" w:name="Par6"/>
      <w:bookmarkEnd w:id="1"/>
      <w:r w:rsidRPr="00B145FF">
        <w:rPr>
          <w:sz w:val="28"/>
          <w:szCs w:val="28"/>
          <w:lang w:eastAsia="ru-RU"/>
        </w:rPr>
        <w:t>9.1. Юридические и физические лица, собственники и иные правообладатели земельных участков, а в случае, если границы земельных участков не определены в соответствии с действующим законодательством, в границах прилегающей территории обеспечивают содержание и уход (обрезка, снос, пересадка) за зелеными насаждениями, находящимися на этих участках.</w:t>
      </w:r>
    </w:p>
    <w:p w:rsidR="00B145FF" w:rsidRPr="00B145FF" w:rsidRDefault="00B145FF" w:rsidP="00B145FF">
      <w:pPr>
        <w:suppressAutoHyphens w:val="0"/>
        <w:autoSpaceDE w:val="0"/>
        <w:autoSpaceDN w:val="0"/>
        <w:adjustRightInd w:val="0"/>
        <w:jc w:val="both"/>
        <w:rPr>
          <w:sz w:val="28"/>
          <w:szCs w:val="28"/>
          <w:lang w:eastAsia="ru-RU"/>
        </w:rPr>
      </w:pPr>
      <w:bookmarkStart w:id="2" w:name="Par7"/>
      <w:bookmarkEnd w:id="2"/>
      <w:r w:rsidRPr="00B145FF">
        <w:rPr>
          <w:sz w:val="28"/>
          <w:szCs w:val="28"/>
          <w:lang w:eastAsia="ru-RU"/>
        </w:rPr>
        <w:t>9.2. Озеленение территории муниципального образования, не принадлежащей на праве собственности или ином вещном, обязательственном праве юридическим и физическим лицам, в том числе работы по содержанию и восстановлению территорий скверов, парковых зон и примыкающих к ним проездов, газонов, цветников, территорий травянистой растительности естественного и искусственного происхождения, за исключением прилегающих территорий, производится юридическими и физическими лицами, ответственными за их содержание.</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9.3. В составе проектов благоустройства территории общего пользования, если такой проект предусматривает посадку и (или) снос зеленых насаждений разрабатывается дендрологический план.</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9.4. Размещение древесно-кустарниковой растительности на дендрологическом плане необходимо осуществлять с учетом установленных нормативных расстояний до зданий, строений, сооружений различного назначения, в том числе до подземных инженерных коммуникаций (существующих и проектируемых).</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9.5. Лица, указанные в </w:t>
      </w:r>
      <w:hyperlink w:anchor="Par6" w:history="1">
        <w:r w:rsidRPr="00B145FF">
          <w:rPr>
            <w:sz w:val="28"/>
            <w:szCs w:val="28"/>
            <w:lang w:eastAsia="ru-RU"/>
          </w:rPr>
          <w:t>пунктах 9.1</w:t>
        </w:r>
      </w:hyperlink>
      <w:r w:rsidRPr="00B145FF">
        <w:rPr>
          <w:sz w:val="28"/>
          <w:szCs w:val="28"/>
          <w:lang w:eastAsia="ru-RU"/>
        </w:rPr>
        <w:t xml:space="preserve"> и </w:t>
      </w:r>
      <w:hyperlink w:anchor="Par7" w:history="1">
        <w:r w:rsidRPr="00B145FF">
          <w:rPr>
            <w:sz w:val="28"/>
            <w:szCs w:val="28"/>
            <w:lang w:eastAsia="ru-RU"/>
          </w:rPr>
          <w:t>9.2</w:t>
        </w:r>
      </w:hyperlink>
      <w:r w:rsidRPr="00B145FF">
        <w:rPr>
          <w:sz w:val="28"/>
          <w:szCs w:val="28"/>
          <w:lang w:eastAsia="ru-RU"/>
        </w:rPr>
        <w:t xml:space="preserve"> настоящих Правил, обязаны:</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в том числе удаление механическим (скашивание) и (или) химическим способом борщевика Сосновского;</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lastRenderedPageBreak/>
        <w:t>доводить до сведения администрации поселения информацию обо всех случаях массового появления вредителей и болезней и принимать меры борьбы с ними, производить замазку ран и дупел на деревьях;</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проводить своевременный ремонт ограждений зеленых насаждений.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9.6. На площадях зеленых насаждений запрещается: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ломать деревья, кустарники, сучья и ветви, срывать цветы;</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разбивать палатки;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накапливать и размещать отходы (мусор), твердые коммунальные отходы, крупногабаритные отходы, отходы производства и потребления на газонах, травянистой растительности естественного и искусственного происхождения, повреждать цветники;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портить элементы благоустройства;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делать надрезы, надписи, приклеивать (прикреплять) к деревьям информационные материалы,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ездить на велосипедах, мотоциклах, лошадях, тракторах, автомашинах и других транспортных средствах;</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парковать автотранспортные средства;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пасти скот;</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обнажать корни деревьев на расстоянии ближе 1,5 метра от ствола и засыпать шейки деревьев землей или строительными отходами (мусором);</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сбрасывать снег с крыш на участках, имеющих зеленые насаждения, без принятия мер, обеспечивающих сохранность деревьев и кустарников;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добывать растительную землю, песок и производить другие раскопки без получения разрешения на производство земляных работ.</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9.7. На территории муниципального образования запрещаются самовольная вырубка, уничтожение иным способом деревьев и кустарников.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9.8. Снос и возмещение ущерба за снос (повреждение) зеленых насаждений на территории муниципального образования, за исключением придомовых территорий, осуществляются в соответствии с муниципальным правовым актом администрации поселения.</w:t>
      </w:r>
    </w:p>
    <w:p w:rsidR="00B145FF" w:rsidRPr="00B145FF" w:rsidRDefault="00B145FF" w:rsidP="00B145FF">
      <w:pPr>
        <w:suppressAutoHyphens w:val="0"/>
        <w:jc w:val="center"/>
        <w:rPr>
          <w:b/>
          <w:bCs/>
          <w:sz w:val="28"/>
          <w:szCs w:val="28"/>
          <w:lang w:eastAsia="ru-RU"/>
        </w:rPr>
      </w:pPr>
    </w:p>
    <w:p w:rsidR="00B145FF" w:rsidRPr="00B145FF" w:rsidRDefault="00B145FF" w:rsidP="00B145FF">
      <w:pPr>
        <w:suppressAutoHyphens w:val="0"/>
        <w:jc w:val="center"/>
        <w:rPr>
          <w:sz w:val="28"/>
          <w:szCs w:val="28"/>
          <w:lang w:eastAsia="ru-RU"/>
        </w:rPr>
      </w:pPr>
      <w:r w:rsidRPr="00B145FF">
        <w:rPr>
          <w:b/>
          <w:bCs/>
          <w:sz w:val="28"/>
          <w:szCs w:val="28"/>
          <w:lang w:eastAsia="ru-RU"/>
        </w:rPr>
        <w:t>10. Установка и содержание малых архитектурных форм</w:t>
      </w:r>
    </w:p>
    <w:p w:rsidR="00B145FF" w:rsidRPr="00B145FF" w:rsidRDefault="00B145FF" w:rsidP="00B145FF">
      <w:pPr>
        <w:suppressAutoHyphens w:val="0"/>
        <w:jc w:val="center"/>
        <w:rPr>
          <w:b/>
          <w:bCs/>
          <w:sz w:val="28"/>
          <w:szCs w:val="28"/>
          <w:lang w:eastAsia="ru-RU"/>
        </w:rPr>
      </w:pPr>
      <w:r w:rsidRPr="00B145FF">
        <w:rPr>
          <w:b/>
          <w:bCs/>
          <w:sz w:val="28"/>
          <w:szCs w:val="28"/>
          <w:lang w:eastAsia="ru-RU"/>
        </w:rPr>
        <w:t>и других объектов</w:t>
      </w:r>
    </w:p>
    <w:p w:rsidR="00B145FF" w:rsidRPr="00B145FF" w:rsidRDefault="00B145FF" w:rsidP="00B145FF">
      <w:pPr>
        <w:suppressAutoHyphens w:val="0"/>
        <w:jc w:val="both"/>
        <w:rPr>
          <w:sz w:val="28"/>
          <w:szCs w:val="28"/>
          <w:lang w:eastAsia="ru-RU"/>
        </w:rPr>
      </w:pPr>
      <w:r w:rsidRPr="00B145FF">
        <w:rPr>
          <w:sz w:val="28"/>
          <w:szCs w:val="28"/>
          <w:lang w:eastAsia="ru-RU"/>
        </w:rPr>
        <w:t>10.1. Содержание малых архитектурных форм (далее – МАФ) осуществляется в соответствии с требованиями настоящих Правил и инструкциями, определяющими технологию работ, а также в соответствии со СНиП III-10-75 «Благоустройство территорий».</w:t>
      </w:r>
    </w:p>
    <w:p w:rsidR="00B145FF" w:rsidRPr="00B145FF" w:rsidRDefault="00B145FF" w:rsidP="00B145FF">
      <w:pPr>
        <w:suppressAutoHyphens w:val="0"/>
        <w:jc w:val="both"/>
        <w:rPr>
          <w:sz w:val="28"/>
          <w:szCs w:val="28"/>
          <w:lang w:eastAsia="ru-RU"/>
        </w:rPr>
      </w:pPr>
      <w:r w:rsidRPr="00B145FF">
        <w:rPr>
          <w:sz w:val="28"/>
          <w:szCs w:val="28"/>
          <w:lang w:eastAsia="ru-RU"/>
        </w:rPr>
        <w:t xml:space="preserve">10.2. Территории общего пользования в жилой застройке, в общественно-деловых, рекреационных и других зонах оборудуются малыми архитектурными формами в соответствии с утвержденным порядком. Все устанавливаемые МАФ должны соответствовать качеству и нормам </w:t>
      </w:r>
      <w:r w:rsidRPr="00B145FF">
        <w:rPr>
          <w:sz w:val="28"/>
          <w:szCs w:val="28"/>
          <w:lang w:eastAsia="ru-RU"/>
        </w:rPr>
        <w:lastRenderedPageBreak/>
        <w:t>безопасности, архитектурно-художественному облику поселения и не нарушать требований ОГИБДД ОМВД России при размещении малых архитектурных форм в непосредственной близости к проезжей части в части обеспечения безопасности дорожного движения.</w:t>
      </w:r>
    </w:p>
    <w:p w:rsidR="00B145FF" w:rsidRPr="00B145FF" w:rsidRDefault="00B145FF" w:rsidP="00B145FF">
      <w:pPr>
        <w:suppressAutoHyphens w:val="0"/>
        <w:jc w:val="both"/>
        <w:rPr>
          <w:sz w:val="28"/>
          <w:szCs w:val="28"/>
          <w:lang w:eastAsia="ru-RU"/>
        </w:rPr>
      </w:pPr>
      <w:r w:rsidRPr="00B145FF">
        <w:rPr>
          <w:sz w:val="28"/>
          <w:szCs w:val="28"/>
          <w:lang w:eastAsia="ru-RU"/>
        </w:rPr>
        <w:t>10.3. Юридические и физические лица - владельцы малых архитектурных форм, а также собственники помещений в многоквартирном доме, принявшие малые архитектурные формы, расположенные на придомовой территории, в собственность на основании протокола общего собрания, обязаны за свой счет осуществлять их покраску не реже одного раза в год, либо замену, ремонт по мере необходимости, а также поддерживать МАФ в соответствующем техническом состоянии, необходимом и безопасном для его эксплуатации.</w:t>
      </w:r>
    </w:p>
    <w:p w:rsidR="00B145FF" w:rsidRPr="00B145FF" w:rsidRDefault="00B145FF" w:rsidP="00B145FF">
      <w:pPr>
        <w:suppressAutoHyphens w:val="0"/>
        <w:jc w:val="both"/>
        <w:rPr>
          <w:sz w:val="28"/>
          <w:szCs w:val="28"/>
          <w:lang w:eastAsia="ru-RU"/>
        </w:rPr>
      </w:pPr>
      <w:r w:rsidRPr="00B145FF">
        <w:rPr>
          <w:sz w:val="28"/>
          <w:szCs w:val="28"/>
          <w:lang w:eastAsia="ru-RU"/>
        </w:rPr>
        <w:t>10.4. Окраску каменных, железобетонных и металлических оград, фонарей уличного освещения, опор, трансформаторных будок, металлических ворот, необходимо производить раз в год, а ремонт - по мере необходимости.</w:t>
      </w:r>
    </w:p>
    <w:p w:rsidR="00B145FF" w:rsidRPr="00B145FF" w:rsidRDefault="00B145FF" w:rsidP="00B145FF">
      <w:pPr>
        <w:suppressAutoHyphens w:val="0"/>
        <w:jc w:val="both"/>
        <w:rPr>
          <w:sz w:val="28"/>
          <w:szCs w:val="28"/>
          <w:lang w:eastAsia="ru-RU"/>
        </w:rPr>
      </w:pPr>
      <w:r w:rsidRPr="00B145FF">
        <w:rPr>
          <w:sz w:val="28"/>
          <w:szCs w:val="28"/>
          <w:lang w:eastAsia="ru-RU"/>
        </w:rPr>
        <w:t>10.5. Размещение МАФ при новом строительстве осуществляется в границах застраиваемого земельного участка в соответствии с проектной документацией.</w:t>
      </w:r>
    </w:p>
    <w:p w:rsidR="00B145FF" w:rsidRPr="00B145FF" w:rsidRDefault="00B145FF" w:rsidP="00B145FF">
      <w:pPr>
        <w:suppressAutoHyphens w:val="0"/>
        <w:jc w:val="both"/>
        <w:rPr>
          <w:sz w:val="28"/>
          <w:szCs w:val="28"/>
          <w:lang w:eastAsia="ru-RU"/>
        </w:rPr>
      </w:pPr>
      <w:r w:rsidRPr="00B145FF">
        <w:rPr>
          <w:sz w:val="28"/>
          <w:szCs w:val="28"/>
          <w:lang w:eastAsia="ru-RU"/>
        </w:rPr>
        <w:t>10.6. Ответственность за состояние МАФ несут их собственники, которые обязаны:</w:t>
      </w:r>
    </w:p>
    <w:p w:rsidR="00B145FF" w:rsidRPr="00B145FF" w:rsidRDefault="00B145FF" w:rsidP="00B145FF">
      <w:pPr>
        <w:suppressAutoHyphens w:val="0"/>
        <w:jc w:val="both"/>
        <w:rPr>
          <w:sz w:val="28"/>
          <w:szCs w:val="28"/>
          <w:lang w:eastAsia="ru-RU"/>
        </w:rPr>
      </w:pPr>
      <w:r w:rsidRPr="00B145FF">
        <w:rPr>
          <w:sz w:val="28"/>
          <w:szCs w:val="28"/>
          <w:lang w:eastAsia="ru-RU"/>
        </w:rPr>
        <w:t>обеспечить техническую исправность МАФ и безопасность их использования (отсутствие трещин, ржавчины, сколов, остатков бетонных и металлических оснований и других повреждений, наличие сертификатов соответствия для детских игровых и спортивных форм, проверка устойчивости и др.);</w:t>
      </w:r>
    </w:p>
    <w:p w:rsidR="00B145FF" w:rsidRPr="00B145FF" w:rsidRDefault="00B145FF" w:rsidP="00B145FF">
      <w:pPr>
        <w:suppressAutoHyphens w:val="0"/>
        <w:jc w:val="both"/>
        <w:rPr>
          <w:sz w:val="28"/>
          <w:szCs w:val="28"/>
          <w:lang w:eastAsia="ru-RU"/>
        </w:rPr>
      </w:pPr>
      <w:r w:rsidRPr="00B145FF">
        <w:rPr>
          <w:sz w:val="28"/>
          <w:szCs w:val="28"/>
          <w:lang w:eastAsia="ru-RU"/>
        </w:rPr>
        <w:t>выполнять работы по своевременному ремонту, замене, очистке от грязи МАФ, их окраске до наступления летнего периода, ежегодно выполнять замену песка в песочницах;</w:t>
      </w:r>
    </w:p>
    <w:p w:rsidR="00B145FF" w:rsidRPr="00B145FF" w:rsidRDefault="00B145FF" w:rsidP="00B145FF">
      <w:pPr>
        <w:suppressAutoHyphens w:val="0"/>
        <w:jc w:val="both"/>
        <w:rPr>
          <w:sz w:val="28"/>
          <w:szCs w:val="28"/>
          <w:lang w:eastAsia="ru-RU"/>
        </w:rPr>
      </w:pPr>
      <w:r w:rsidRPr="00B145FF">
        <w:rPr>
          <w:sz w:val="28"/>
          <w:szCs w:val="28"/>
          <w:lang w:eastAsia="ru-RU"/>
        </w:rPr>
        <w:t>выполнять работы по очистке подходов к МАФ (скамейкам, урнам, качелям и др.) от снега и наледи.</w:t>
      </w:r>
    </w:p>
    <w:p w:rsidR="00B145FF" w:rsidRPr="00B145FF" w:rsidRDefault="00B145FF" w:rsidP="00B145FF">
      <w:pPr>
        <w:suppressAutoHyphens w:val="0"/>
        <w:jc w:val="both"/>
        <w:rPr>
          <w:sz w:val="28"/>
          <w:szCs w:val="28"/>
          <w:lang w:eastAsia="ru-RU"/>
        </w:rPr>
      </w:pPr>
      <w:r w:rsidRPr="00B145FF">
        <w:rPr>
          <w:sz w:val="28"/>
          <w:szCs w:val="28"/>
          <w:lang w:eastAsia="ru-RU"/>
        </w:rPr>
        <w:t>10.7. Запрещается:</w:t>
      </w:r>
    </w:p>
    <w:p w:rsidR="00B145FF" w:rsidRPr="00B145FF" w:rsidRDefault="00B145FF" w:rsidP="00B145FF">
      <w:pPr>
        <w:suppressAutoHyphens w:val="0"/>
        <w:jc w:val="both"/>
        <w:rPr>
          <w:sz w:val="28"/>
          <w:szCs w:val="28"/>
          <w:lang w:eastAsia="ru-RU"/>
        </w:rPr>
      </w:pPr>
      <w:r w:rsidRPr="00B145FF">
        <w:rPr>
          <w:sz w:val="28"/>
          <w:szCs w:val="28"/>
          <w:lang w:eastAsia="ru-RU"/>
        </w:rPr>
        <w:t>разрушение и повреждение МАФ, нанесение надписей различного содержания, размещение информационных материалов на малых архитектурных формах;</w:t>
      </w:r>
    </w:p>
    <w:p w:rsidR="00B145FF" w:rsidRPr="00B145FF" w:rsidRDefault="00B145FF" w:rsidP="00B145FF">
      <w:pPr>
        <w:suppressAutoHyphens w:val="0"/>
        <w:jc w:val="both"/>
        <w:rPr>
          <w:sz w:val="28"/>
          <w:szCs w:val="28"/>
          <w:lang w:eastAsia="ru-RU"/>
        </w:rPr>
      </w:pPr>
      <w:r w:rsidRPr="00B145FF">
        <w:rPr>
          <w:sz w:val="28"/>
          <w:szCs w:val="28"/>
          <w:lang w:eastAsia="ru-RU"/>
        </w:rPr>
        <w:t>использование МАФ не по назначению (детских и спортивных сооружений для хозяйственных целей, отдыха взрослым населением и т.д.);</w:t>
      </w:r>
    </w:p>
    <w:p w:rsidR="00B145FF" w:rsidRPr="00B145FF" w:rsidRDefault="00B145FF" w:rsidP="00B145FF">
      <w:pPr>
        <w:suppressAutoHyphens w:val="0"/>
        <w:jc w:val="both"/>
        <w:rPr>
          <w:sz w:val="28"/>
          <w:szCs w:val="28"/>
          <w:lang w:eastAsia="ru-RU"/>
        </w:rPr>
      </w:pPr>
      <w:r w:rsidRPr="00B145FF">
        <w:rPr>
          <w:sz w:val="28"/>
          <w:szCs w:val="28"/>
          <w:lang w:eastAsia="ru-RU"/>
        </w:rPr>
        <w:t xml:space="preserve">возводить к зданиям, сооружениям, павильонам, киоскам, палаткам различного рода пристройки, козырьки, навесы, </w:t>
      </w:r>
      <w:proofErr w:type="gramStart"/>
      <w:r w:rsidRPr="00B145FF">
        <w:rPr>
          <w:sz w:val="28"/>
          <w:szCs w:val="28"/>
          <w:lang w:eastAsia="ru-RU"/>
        </w:rPr>
        <w:t>ставни</w:t>
      </w:r>
      <w:proofErr w:type="gramEnd"/>
      <w:r w:rsidRPr="00B145FF">
        <w:rPr>
          <w:sz w:val="28"/>
          <w:szCs w:val="28"/>
          <w:lang w:eastAsia="ru-RU"/>
        </w:rPr>
        <w:t xml:space="preserve"> не предусмотренные проектом;</w:t>
      </w:r>
    </w:p>
    <w:p w:rsidR="00B145FF" w:rsidRPr="00B145FF" w:rsidRDefault="00B145FF" w:rsidP="00B145FF">
      <w:pPr>
        <w:suppressAutoHyphens w:val="0"/>
        <w:jc w:val="both"/>
        <w:rPr>
          <w:sz w:val="28"/>
          <w:szCs w:val="28"/>
          <w:lang w:eastAsia="ru-RU"/>
        </w:rPr>
      </w:pPr>
      <w:r w:rsidRPr="00B145FF">
        <w:rPr>
          <w:sz w:val="28"/>
          <w:szCs w:val="28"/>
          <w:lang w:eastAsia="ru-RU"/>
        </w:rPr>
        <w:t>складировать тару и запасы товаров у киосков, палаток, павильонов мелкорозничной торговли и магазинов.</w:t>
      </w:r>
    </w:p>
    <w:p w:rsidR="00B145FF" w:rsidRPr="00B145FF" w:rsidRDefault="00B145FF" w:rsidP="00B145FF">
      <w:pPr>
        <w:suppressAutoHyphens w:val="0"/>
        <w:jc w:val="both"/>
        <w:rPr>
          <w:sz w:val="28"/>
          <w:szCs w:val="28"/>
          <w:lang w:eastAsia="ru-RU"/>
        </w:rPr>
      </w:pPr>
      <w:r w:rsidRPr="00B145FF">
        <w:rPr>
          <w:sz w:val="28"/>
          <w:szCs w:val="28"/>
          <w:lang w:eastAsia="ru-RU"/>
        </w:rPr>
        <w:t>10.8. Фонтаны.</w:t>
      </w:r>
    </w:p>
    <w:p w:rsidR="00B145FF" w:rsidRPr="00B145FF" w:rsidRDefault="00B145FF" w:rsidP="00B145FF">
      <w:pPr>
        <w:suppressAutoHyphens w:val="0"/>
        <w:jc w:val="both"/>
        <w:rPr>
          <w:sz w:val="28"/>
          <w:szCs w:val="28"/>
          <w:lang w:eastAsia="ru-RU"/>
        </w:rPr>
      </w:pPr>
      <w:r w:rsidRPr="00B145FF">
        <w:rPr>
          <w:sz w:val="28"/>
          <w:szCs w:val="28"/>
          <w:lang w:eastAsia="ru-RU"/>
        </w:rPr>
        <w:t xml:space="preserve">10.8.1. Ответственность за состояние, эксплуатацию и санитарную очистку фонтанов возлагается на их собственников, владельцев и пользователей, </w:t>
      </w:r>
      <w:r w:rsidRPr="00B145FF">
        <w:rPr>
          <w:sz w:val="28"/>
          <w:szCs w:val="28"/>
          <w:lang w:eastAsia="ru-RU"/>
        </w:rPr>
        <w:lastRenderedPageBreak/>
        <w:t>производящих указанные работы самостоятельно или путем заключения договоров со специализированными организациями.</w:t>
      </w:r>
    </w:p>
    <w:p w:rsidR="00B145FF" w:rsidRPr="00B145FF" w:rsidRDefault="00B145FF" w:rsidP="00B145FF">
      <w:pPr>
        <w:suppressAutoHyphens w:val="0"/>
        <w:jc w:val="both"/>
        <w:rPr>
          <w:sz w:val="28"/>
          <w:szCs w:val="28"/>
          <w:lang w:eastAsia="ru-RU"/>
        </w:rPr>
      </w:pPr>
      <w:r w:rsidRPr="00B145FF">
        <w:rPr>
          <w:sz w:val="28"/>
          <w:szCs w:val="28"/>
          <w:lang w:eastAsia="ru-RU"/>
        </w:rPr>
        <w:t>10.8.2.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B145FF" w:rsidRPr="00B145FF" w:rsidRDefault="00B145FF" w:rsidP="00B145FF">
      <w:pPr>
        <w:suppressAutoHyphens w:val="0"/>
        <w:jc w:val="both"/>
        <w:rPr>
          <w:sz w:val="28"/>
          <w:szCs w:val="28"/>
          <w:lang w:eastAsia="ru-RU"/>
        </w:rPr>
      </w:pPr>
      <w:r w:rsidRPr="00B145FF">
        <w:rPr>
          <w:sz w:val="28"/>
          <w:szCs w:val="28"/>
          <w:lang w:eastAsia="ru-RU"/>
        </w:rPr>
        <w:t>10.9. Объекты монументального и декоративного искусства, стелы, арт-объекты.</w:t>
      </w:r>
    </w:p>
    <w:p w:rsidR="00B145FF" w:rsidRPr="00B145FF" w:rsidRDefault="00B145FF" w:rsidP="00B145FF">
      <w:pPr>
        <w:suppressAutoHyphens w:val="0"/>
        <w:jc w:val="both"/>
        <w:rPr>
          <w:sz w:val="28"/>
          <w:szCs w:val="28"/>
          <w:lang w:eastAsia="ru-RU"/>
        </w:rPr>
      </w:pPr>
      <w:r w:rsidRPr="00B145FF">
        <w:rPr>
          <w:sz w:val="28"/>
          <w:szCs w:val="28"/>
          <w:lang w:eastAsia="ru-RU"/>
        </w:rPr>
        <w:t>10.9.1. Объекты монументального и декоративного искусства, стелы, арт-объекты, посвященные увековечению памяти исторического события или выдающейся личности, устанавливаются на территориях общего пользования или зданиях в порядке, определенном муниципальными правовыми актами.</w:t>
      </w:r>
    </w:p>
    <w:p w:rsidR="00B145FF" w:rsidRPr="00B145FF" w:rsidRDefault="00B145FF" w:rsidP="00B145FF">
      <w:pPr>
        <w:suppressAutoHyphens w:val="0"/>
        <w:jc w:val="both"/>
        <w:rPr>
          <w:sz w:val="28"/>
          <w:szCs w:val="28"/>
          <w:lang w:eastAsia="ru-RU"/>
        </w:rPr>
      </w:pPr>
      <w:r w:rsidRPr="00B145FF">
        <w:rPr>
          <w:sz w:val="28"/>
          <w:szCs w:val="28"/>
          <w:lang w:eastAsia="ru-RU"/>
        </w:rPr>
        <w:t>10.9.2. Установка объектов монументального и декоративного искусства, стел, арт-объектов на земельных участках, зданиях, сооружениях осуществляется с согласия собственников земельных участников и объектов недвижимости.</w:t>
      </w:r>
    </w:p>
    <w:p w:rsidR="00B145FF" w:rsidRPr="00B145FF" w:rsidRDefault="00B145FF" w:rsidP="00B145FF">
      <w:pPr>
        <w:suppressAutoHyphens w:val="0"/>
        <w:jc w:val="both"/>
        <w:rPr>
          <w:sz w:val="28"/>
          <w:szCs w:val="28"/>
          <w:lang w:eastAsia="ru-RU"/>
        </w:rPr>
      </w:pPr>
      <w:r w:rsidRPr="00B145FF">
        <w:rPr>
          <w:sz w:val="28"/>
          <w:szCs w:val="28"/>
          <w:lang w:eastAsia="ru-RU"/>
        </w:rPr>
        <w:t>10.9.3. Ответственность за содержание и ремонт (окраска, побелка, очистка от грязи и мусора), содержание и благоустройство объектов монументального и декоративного искусства, стел, арт-объектов возлагается на собственников. Собственники обязаны производить их ремонт и окраску по мере необходимости, в соответствии с ранее полученной документацией с целью соответствия архитектурно-художественному облику поселения.</w:t>
      </w:r>
    </w:p>
    <w:p w:rsidR="00B145FF" w:rsidRPr="00B145FF" w:rsidRDefault="00B145FF" w:rsidP="00B145FF">
      <w:pPr>
        <w:suppressAutoHyphens w:val="0"/>
        <w:jc w:val="both"/>
        <w:rPr>
          <w:sz w:val="28"/>
          <w:szCs w:val="28"/>
          <w:lang w:eastAsia="ru-RU"/>
        </w:rPr>
      </w:pPr>
      <w:r w:rsidRPr="00B145FF">
        <w:rPr>
          <w:sz w:val="28"/>
          <w:szCs w:val="28"/>
          <w:lang w:eastAsia="ru-RU"/>
        </w:rPr>
        <w:t>10.9.4. Физические и юридические лица обязаны бережно относиться к данным объектам, не допускать повреждения, загрязнения, самовольного сноса объектов и их ограждений, нанесение надписей на них.</w:t>
      </w:r>
    </w:p>
    <w:p w:rsidR="00B145FF" w:rsidRPr="00B145FF" w:rsidRDefault="00B145FF" w:rsidP="00B145FF">
      <w:pPr>
        <w:suppressAutoHyphens w:val="0"/>
        <w:jc w:val="center"/>
        <w:rPr>
          <w:b/>
          <w:bCs/>
          <w:sz w:val="28"/>
          <w:szCs w:val="28"/>
          <w:lang w:eastAsia="ru-RU"/>
        </w:rPr>
      </w:pPr>
    </w:p>
    <w:p w:rsidR="00B145FF" w:rsidRPr="00B145FF" w:rsidRDefault="00B145FF" w:rsidP="00B145FF">
      <w:pPr>
        <w:suppressAutoHyphens w:val="0"/>
        <w:jc w:val="center"/>
        <w:rPr>
          <w:sz w:val="28"/>
          <w:szCs w:val="28"/>
          <w:lang w:eastAsia="ru-RU"/>
        </w:rPr>
      </w:pPr>
      <w:r w:rsidRPr="00B145FF">
        <w:rPr>
          <w:b/>
          <w:bCs/>
          <w:sz w:val="28"/>
          <w:szCs w:val="28"/>
          <w:lang w:eastAsia="ru-RU"/>
        </w:rPr>
        <w:t>11. Наружное освещение</w:t>
      </w:r>
    </w:p>
    <w:p w:rsidR="00B145FF" w:rsidRPr="00B145FF" w:rsidRDefault="00B145FF" w:rsidP="00B145FF">
      <w:pPr>
        <w:suppressAutoHyphens w:val="0"/>
        <w:autoSpaceDE w:val="0"/>
        <w:autoSpaceDN w:val="0"/>
        <w:adjustRightInd w:val="0"/>
        <w:jc w:val="both"/>
        <w:rPr>
          <w:bCs/>
          <w:sz w:val="28"/>
          <w:szCs w:val="28"/>
          <w:lang w:eastAsia="ru-RU"/>
        </w:rPr>
      </w:pPr>
      <w:r w:rsidRPr="00B145FF">
        <w:rPr>
          <w:sz w:val="28"/>
          <w:szCs w:val="28"/>
          <w:lang w:eastAsia="ru-RU"/>
        </w:rPr>
        <w:t xml:space="preserve">11.1. </w:t>
      </w:r>
      <w:r w:rsidRPr="00B145FF">
        <w:rPr>
          <w:bCs/>
          <w:sz w:val="28"/>
          <w:szCs w:val="28"/>
          <w:lang w:eastAsia="ru-RU"/>
        </w:rPr>
        <w:t>Дороги и пешеходные коммуникации, общественные и рекреационные территории, территории жилых кварталов освещаются в темное время суток по расписанию, утвержденному администрацией поселения.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Обязанность по освещению территории промышленных и иных организаций возлагается на юридических и физических лиц, в собственности или пользовании которых находятся указанные объекты.</w:t>
      </w:r>
    </w:p>
    <w:p w:rsidR="00B145FF" w:rsidRPr="00B145FF" w:rsidRDefault="00B145FF" w:rsidP="00B145FF">
      <w:pPr>
        <w:suppressAutoHyphens w:val="0"/>
        <w:jc w:val="both"/>
        <w:rPr>
          <w:sz w:val="28"/>
          <w:szCs w:val="28"/>
          <w:lang w:eastAsia="ru-RU"/>
        </w:rPr>
      </w:pPr>
      <w:r w:rsidRPr="00B145FF">
        <w:rPr>
          <w:sz w:val="28"/>
          <w:szCs w:val="28"/>
          <w:lang w:eastAsia="ru-RU"/>
        </w:rPr>
        <w:t xml:space="preserve">11.2. </w:t>
      </w:r>
      <w:r w:rsidRPr="00B145FF">
        <w:rPr>
          <w:spacing w:val="2"/>
          <w:sz w:val="28"/>
          <w:szCs w:val="28"/>
          <w:shd w:val="clear" w:color="auto" w:fill="FFFFFF"/>
          <w:lang w:eastAsia="ru-RU"/>
        </w:rPr>
        <w:t>Освещение улиц и дорог местного значения должно соответствовать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B145FF" w:rsidRPr="00B145FF" w:rsidRDefault="00B145FF" w:rsidP="00B145FF">
      <w:pPr>
        <w:suppressAutoHyphens w:val="0"/>
        <w:jc w:val="both"/>
        <w:rPr>
          <w:spacing w:val="2"/>
          <w:sz w:val="28"/>
          <w:szCs w:val="28"/>
          <w:shd w:val="clear" w:color="auto" w:fill="FFFFFF"/>
          <w:lang w:eastAsia="ru-RU"/>
        </w:rPr>
      </w:pPr>
      <w:r w:rsidRPr="00B145FF">
        <w:rPr>
          <w:sz w:val="28"/>
          <w:szCs w:val="28"/>
          <w:lang w:eastAsia="ru-RU"/>
        </w:rPr>
        <w:t xml:space="preserve">11.3. </w:t>
      </w:r>
      <w:r w:rsidRPr="00B145FF">
        <w:rPr>
          <w:spacing w:val="2"/>
          <w:sz w:val="28"/>
          <w:szCs w:val="28"/>
          <w:shd w:val="clear" w:color="auto" w:fill="FFFFFF"/>
          <w:lang w:eastAsia="ru-RU"/>
        </w:rPr>
        <w:t>Уровень освещенности улиц и дорог местного значения должен соответствовать требованиям СП 52.13330.2016 «Свод правил. Естественное и искусственное освещение. Актуализированная редакция СНиП 23-05-95».</w:t>
      </w:r>
    </w:p>
    <w:p w:rsidR="00B145FF" w:rsidRPr="00B145FF" w:rsidRDefault="00B145FF" w:rsidP="00B145FF">
      <w:pPr>
        <w:suppressAutoHyphens w:val="0"/>
        <w:jc w:val="both"/>
        <w:rPr>
          <w:sz w:val="28"/>
          <w:szCs w:val="28"/>
          <w:lang w:eastAsia="ru-RU"/>
        </w:rPr>
      </w:pPr>
      <w:r w:rsidRPr="00B145FF">
        <w:rPr>
          <w:spacing w:val="2"/>
          <w:sz w:val="28"/>
          <w:szCs w:val="28"/>
          <w:shd w:val="clear" w:color="auto" w:fill="FFFFFF"/>
          <w:lang w:eastAsia="ru-RU"/>
        </w:rPr>
        <w:t xml:space="preserve">11.4. Строительство, эксплуатация, текущий и капитальный ремонт сетей наружного освещения на территориях общего пользования обеспечивается администрацией </w:t>
      </w:r>
      <w:r w:rsidRPr="00B145FF">
        <w:rPr>
          <w:sz w:val="28"/>
          <w:szCs w:val="28"/>
          <w:lang w:eastAsia="ru-RU"/>
        </w:rPr>
        <w:t>Климковского</w:t>
      </w:r>
      <w:r w:rsidRPr="00B145FF">
        <w:rPr>
          <w:spacing w:val="2"/>
          <w:sz w:val="28"/>
          <w:szCs w:val="28"/>
          <w:shd w:val="clear" w:color="auto" w:fill="FFFFFF"/>
          <w:lang w:eastAsia="ru-RU"/>
        </w:rPr>
        <w:t xml:space="preserve"> сельского поселения.</w:t>
      </w:r>
    </w:p>
    <w:p w:rsidR="00B145FF" w:rsidRPr="00B145FF" w:rsidRDefault="00B145FF" w:rsidP="00B145FF">
      <w:pPr>
        <w:suppressAutoHyphens w:val="0"/>
        <w:jc w:val="center"/>
        <w:rPr>
          <w:b/>
          <w:bCs/>
          <w:sz w:val="28"/>
          <w:szCs w:val="28"/>
          <w:lang w:eastAsia="ru-RU"/>
        </w:rPr>
      </w:pPr>
    </w:p>
    <w:p w:rsidR="00B145FF" w:rsidRPr="00B145FF" w:rsidRDefault="00B145FF" w:rsidP="00B145FF">
      <w:pPr>
        <w:suppressAutoHyphens w:val="0"/>
        <w:jc w:val="center"/>
        <w:rPr>
          <w:b/>
          <w:bCs/>
          <w:sz w:val="28"/>
          <w:szCs w:val="28"/>
          <w:lang w:eastAsia="ru-RU"/>
        </w:rPr>
      </w:pPr>
      <w:r w:rsidRPr="00B145FF">
        <w:rPr>
          <w:b/>
          <w:bCs/>
          <w:sz w:val="28"/>
          <w:szCs w:val="28"/>
          <w:lang w:eastAsia="ru-RU"/>
        </w:rPr>
        <w:lastRenderedPageBreak/>
        <w:t xml:space="preserve">12. </w:t>
      </w:r>
      <w:r w:rsidRPr="00B145FF">
        <w:rPr>
          <w:b/>
          <w:bCs/>
          <w:color w:val="242424"/>
          <w:sz w:val="26"/>
          <w:szCs w:val="26"/>
          <w:lang w:eastAsia="ru-RU"/>
        </w:rPr>
        <w:t>Световое оформление и наружная реклама</w:t>
      </w:r>
    </w:p>
    <w:p w:rsidR="00B145FF" w:rsidRPr="00B145FF" w:rsidRDefault="00B145FF" w:rsidP="00B145FF">
      <w:pPr>
        <w:suppressAutoHyphens w:val="0"/>
        <w:autoSpaceDE w:val="0"/>
        <w:autoSpaceDN w:val="0"/>
        <w:adjustRightInd w:val="0"/>
        <w:jc w:val="both"/>
        <w:rPr>
          <w:bCs/>
          <w:sz w:val="28"/>
          <w:szCs w:val="28"/>
          <w:lang w:eastAsia="ru-RU"/>
        </w:rPr>
      </w:pPr>
      <w:r w:rsidRPr="00B145FF">
        <w:rPr>
          <w:sz w:val="28"/>
          <w:szCs w:val="28"/>
          <w:lang w:eastAsia="ru-RU"/>
        </w:rPr>
        <w:t>12.1. Наружная реклама и информация должны размещаться и содержаться в чистоте в соответствии с требованиями Федерального закона от 13.03.2006 № 38-ФЗ «О рекламе» согласно ГОСТу Р 52044-2003.</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12.2. Юридические и физические лица, эксплуатирующие световые вывески и рекламные объекты,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 случае неисправности отдельных элементов освещения, вывесок и рекламных объектов необходимо выключать их полностью.</w:t>
      </w:r>
    </w:p>
    <w:p w:rsidR="00B145FF" w:rsidRPr="00B145FF" w:rsidRDefault="00B145FF" w:rsidP="00B145FF">
      <w:pPr>
        <w:suppressAutoHyphens w:val="0"/>
        <w:jc w:val="both"/>
        <w:rPr>
          <w:sz w:val="28"/>
          <w:szCs w:val="28"/>
          <w:lang w:eastAsia="ru-RU"/>
        </w:rPr>
      </w:pPr>
      <w:r w:rsidRPr="00B145FF">
        <w:rPr>
          <w:sz w:val="28"/>
          <w:szCs w:val="28"/>
          <w:lang w:eastAsia="ru-RU"/>
        </w:rPr>
        <w:t xml:space="preserve">12.3. После монтажа (демонтажа) рекламных конструкций </w:t>
      </w:r>
      <w:proofErr w:type="spellStart"/>
      <w:r w:rsidRPr="00B145FF">
        <w:rPr>
          <w:sz w:val="28"/>
          <w:szCs w:val="28"/>
          <w:lang w:eastAsia="ru-RU"/>
        </w:rPr>
        <w:t>рекламораспространитель</w:t>
      </w:r>
      <w:proofErr w:type="spellEnd"/>
      <w:r w:rsidRPr="00B145FF">
        <w:rPr>
          <w:sz w:val="28"/>
          <w:szCs w:val="28"/>
          <w:lang w:eastAsia="ru-RU"/>
        </w:rPr>
        <w:t xml:space="preserve"> обязан восстановить благоустройство территорий или объектов размещения в сроки не более:</w:t>
      </w:r>
    </w:p>
    <w:p w:rsidR="00B145FF" w:rsidRPr="00B145FF" w:rsidRDefault="00B145FF" w:rsidP="00B145FF">
      <w:pPr>
        <w:suppressAutoHyphens w:val="0"/>
        <w:jc w:val="both"/>
        <w:rPr>
          <w:sz w:val="28"/>
          <w:szCs w:val="28"/>
          <w:lang w:eastAsia="ru-RU"/>
        </w:rPr>
      </w:pPr>
      <w:r w:rsidRPr="00B145FF">
        <w:rPr>
          <w:sz w:val="28"/>
          <w:szCs w:val="28"/>
          <w:lang w:eastAsia="ru-RU"/>
        </w:rPr>
        <w:t>двух суток - на территории поселения;</w:t>
      </w:r>
    </w:p>
    <w:p w:rsidR="00B145FF" w:rsidRPr="00B145FF" w:rsidRDefault="00B145FF" w:rsidP="00B145FF">
      <w:pPr>
        <w:suppressAutoHyphens w:val="0"/>
        <w:jc w:val="both"/>
        <w:rPr>
          <w:sz w:val="28"/>
          <w:szCs w:val="28"/>
          <w:lang w:eastAsia="ru-RU"/>
        </w:rPr>
      </w:pPr>
      <w:r w:rsidRPr="00B145FF">
        <w:rPr>
          <w:sz w:val="28"/>
          <w:szCs w:val="28"/>
          <w:lang w:eastAsia="ru-RU"/>
        </w:rPr>
        <w:t>семи суток - на внутриквартальных и дворовых территориях.</w:t>
      </w:r>
    </w:p>
    <w:p w:rsidR="00B145FF" w:rsidRPr="00B145FF" w:rsidRDefault="00B145FF" w:rsidP="00B145FF">
      <w:pPr>
        <w:suppressAutoHyphens w:val="0"/>
        <w:jc w:val="both"/>
        <w:rPr>
          <w:sz w:val="28"/>
          <w:szCs w:val="28"/>
          <w:lang w:eastAsia="ru-RU"/>
        </w:rPr>
      </w:pPr>
      <w:r w:rsidRPr="00B145FF">
        <w:rPr>
          <w:sz w:val="28"/>
          <w:szCs w:val="28"/>
          <w:lang w:eastAsia="ru-RU"/>
        </w:rPr>
        <w:t xml:space="preserve">12.4. При осуществлении смены изображений (плакатов) на рекламных конструкциях необходимо обеспечивать сохранность газонов и зеленых насаждений, а также обеспечить вывоз </w:t>
      </w:r>
      <w:proofErr w:type="gramStart"/>
      <w:r w:rsidRPr="00B145FF">
        <w:rPr>
          <w:sz w:val="28"/>
          <w:szCs w:val="28"/>
          <w:lang w:eastAsia="ru-RU"/>
        </w:rPr>
        <w:t>мусора</w:t>
      </w:r>
      <w:proofErr w:type="gramEnd"/>
      <w:r w:rsidRPr="00B145FF">
        <w:rPr>
          <w:sz w:val="28"/>
          <w:szCs w:val="28"/>
          <w:lang w:eastAsia="ru-RU"/>
        </w:rPr>
        <w:t xml:space="preserve"> оставшегося от демонтированных рекламных изображений (плакатов) незамедлительно.</w:t>
      </w:r>
    </w:p>
    <w:p w:rsidR="00B145FF" w:rsidRPr="00B145FF" w:rsidRDefault="00B145FF" w:rsidP="00B145FF">
      <w:pPr>
        <w:suppressAutoHyphens w:val="0"/>
        <w:autoSpaceDE w:val="0"/>
        <w:autoSpaceDN w:val="0"/>
        <w:adjustRightInd w:val="0"/>
        <w:jc w:val="center"/>
        <w:outlineLvl w:val="0"/>
        <w:rPr>
          <w:b/>
          <w:bCs/>
          <w:sz w:val="28"/>
          <w:szCs w:val="28"/>
          <w:lang w:eastAsia="ru-RU"/>
        </w:rPr>
      </w:pPr>
    </w:p>
    <w:p w:rsidR="00B145FF" w:rsidRPr="00B145FF" w:rsidRDefault="00B145FF" w:rsidP="00B145FF">
      <w:pPr>
        <w:suppressAutoHyphens w:val="0"/>
        <w:autoSpaceDE w:val="0"/>
        <w:autoSpaceDN w:val="0"/>
        <w:adjustRightInd w:val="0"/>
        <w:jc w:val="center"/>
        <w:outlineLvl w:val="0"/>
        <w:rPr>
          <w:b/>
          <w:bCs/>
          <w:sz w:val="28"/>
          <w:szCs w:val="28"/>
          <w:lang w:eastAsia="ru-RU"/>
        </w:rPr>
      </w:pPr>
      <w:r w:rsidRPr="00B145FF">
        <w:rPr>
          <w:b/>
          <w:bCs/>
          <w:sz w:val="28"/>
          <w:szCs w:val="28"/>
          <w:lang w:eastAsia="ru-RU"/>
        </w:rPr>
        <w:t>13. Установка указателей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13.1. Установка указателей с наименованиями улиц и номерами домов осуществляется собственниками зданий, строений, сооружений в порядке, установленном действующим законодательством, муниципальными правовыми актами администрации поселения.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13.2. На зданиях, строениях, сооружениях осуществляется установка указателей с обозначением наименования улицы и номеров домов, на угловых зданиях, строениях, сооружениях - с названиями пересекающихся улиц, по утвержденному муниципальным правовым актом администрации поселения образцу.</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13.3. Указатели с наименованиями улиц и номерами домов, указатели подъездов многоквартирных домов и номеров квартир должны содержаться в чистоте и исправном состоянии. Пришедшие в негодность и поврежденные указатели с наименованиями улиц и номерами домов, указатели подъездов многоквартирных домов и номеров квартир должны ремонтироваться или заменяться.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За чистоту и исправность указателей с наименованиями улиц и номерами домов, указателей подъездов многоквартирных домов и номеров квартир ответственность несут лица, отвечающие за содержание зданий.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13.4.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w:t>
      </w:r>
      <w:r w:rsidRPr="00B145FF">
        <w:rPr>
          <w:sz w:val="28"/>
          <w:szCs w:val="28"/>
          <w:lang w:eastAsia="ru-RU"/>
        </w:rPr>
        <w:lastRenderedPageBreak/>
        <w:t>газопровода, а также другие указатели расположения объектов городского хозяйства, различные сигнальные устройства допускается размещать на фасаде зданий, строений, сооружений при условии сохранения отделки фасада.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За сохранность и исправность вышеуказанных указателей ответственность несут установившие их организации (собственники указанных объектов).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13.5. Наименования улиц, площадей, набережных, мостов, номера домов на указателях воспроизводятся в соответствии с их наименованиями и обозначениями в адресном реестре.</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13.6. 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B145FF" w:rsidRPr="00B145FF" w:rsidRDefault="00B145FF" w:rsidP="00B145FF">
      <w:pPr>
        <w:suppressAutoHyphens w:val="0"/>
        <w:autoSpaceDE w:val="0"/>
        <w:autoSpaceDN w:val="0"/>
        <w:adjustRightInd w:val="0"/>
        <w:jc w:val="both"/>
        <w:rPr>
          <w:sz w:val="28"/>
          <w:szCs w:val="28"/>
          <w:lang w:eastAsia="ru-RU"/>
        </w:rPr>
      </w:pPr>
      <w:bookmarkStart w:id="3" w:name="Par12"/>
      <w:bookmarkEnd w:id="3"/>
      <w:r w:rsidRPr="00B145FF">
        <w:rPr>
          <w:sz w:val="28"/>
          <w:szCs w:val="28"/>
          <w:lang w:eastAsia="ru-RU"/>
        </w:rPr>
        <w:t>13.7. Указатели наименований улиц, площадей, проездов, переулков, набережных, скверов, тупиков, аллей, мостов, путепроводов, а также километровых участков автодорог (в том числе кольцевых) и трасс федерального значения, указатели номеров домов, указатели территориального деления муниципального образования, указатели картографической информации, а также указатели маршрутов (схемы) движения и расписания пассажирского транспорта, указатели местоположения органов местного самоуправления, государственных предприятий и учреждений, туристические указатели размещаются на собственных опорах (отдельно стоящие), мачтах-опорах освещения, опорах контактной сети, фасадах зданий, строений, сооружений, остановках общественного транспорта.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13.8. За сохранность и исправность указателей, указанных в </w:t>
      </w:r>
      <w:hyperlink w:anchor="Par12" w:history="1">
        <w:r w:rsidRPr="00B145FF">
          <w:rPr>
            <w:sz w:val="28"/>
            <w:szCs w:val="28"/>
            <w:lang w:eastAsia="ru-RU"/>
          </w:rPr>
          <w:t>пункте 13.7</w:t>
        </w:r>
      </w:hyperlink>
      <w:r w:rsidRPr="00B145FF">
        <w:rPr>
          <w:sz w:val="28"/>
          <w:szCs w:val="28"/>
          <w:lang w:eastAsia="ru-RU"/>
        </w:rPr>
        <w:t xml:space="preserve"> настоящих Правил, ответственность несут установившие их организации или лица, отвечающие за их содержание.</w:t>
      </w:r>
    </w:p>
    <w:p w:rsidR="00B145FF" w:rsidRPr="00B145FF" w:rsidRDefault="00B145FF" w:rsidP="00B145FF">
      <w:pPr>
        <w:suppressAutoHyphens w:val="0"/>
        <w:autoSpaceDE w:val="0"/>
        <w:autoSpaceDN w:val="0"/>
        <w:adjustRightInd w:val="0"/>
        <w:jc w:val="both"/>
        <w:rPr>
          <w:sz w:val="28"/>
          <w:szCs w:val="28"/>
          <w:lang w:eastAsia="ru-RU"/>
        </w:rPr>
      </w:pPr>
    </w:p>
    <w:p w:rsidR="00B145FF" w:rsidRPr="00B145FF" w:rsidRDefault="00B145FF" w:rsidP="00B145FF">
      <w:pPr>
        <w:suppressAutoHyphens w:val="0"/>
        <w:autoSpaceDE w:val="0"/>
        <w:autoSpaceDN w:val="0"/>
        <w:adjustRightInd w:val="0"/>
        <w:jc w:val="center"/>
        <w:outlineLvl w:val="0"/>
        <w:rPr>
          <w:b/>
          <w:bCs/>
          <w:sz w:val="28"/>
          <w:szCs w:val="28"/>
          <w:lang w:eastAsia="ru-RU"/>
        </w:rPr>
      </w:pPr>
      <w:r w:rsidRPr="00B145FF">
        <w:rPr>
          <w:b/>
          <w:bCs/>
          <w:sz w:val="28"/>
          <w:szCs w:val="28"/>
          <w:lang w:eastAsia="ru-RU"/>
        </w:rPr>
        <w:t>14. Размещение вывесок на зданиях, строениях и сооружениях</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14.1. Вывески могут состоять из следующих элементов: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информационное поле (текстовая часть) - буквы, буквенные символы, аббревиатура, цифры;</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декоративно-художественные элементы - логотипы, знаки и т.д.;</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элементы крепления;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подложка.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14.2. Вид реализуемых товаров, оказываемых услуг и (или) их наименование (фирменное наименование, коммерческое обозначение, изображение товарного знака, знака обслуживания) должны занимать не более 30% вывески.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14.3. На вывесках может быть организована подсветка. Подсветка вывесок должна иметь немерцающий, приглушенный свет, не создавать прямых направленных лучей в окна жилых помещений или на проезжую часть. Запрещается анимация на вывесках.</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lastRenderedPageBreak/>
        <w:t>14.4. Вывески первого типа размещаются на фасадах, крышах или на иных внешних поверхностях зданий, строений, сооружений, в том числе на козырьках входных групп.</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14.5. На внешних поверхностях одного здания, строения, сооружения, в том числе на козырьках входных групп, юридическое лицо, физическое лицо, в том числе индивидуальный предприниматель, вправе установить не более одной вывески первого типа.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14.6. Вывески первого типа могут быть размещены в виде единичной конструкции и (или) комплекса взаимосвязанных конструкций. При размещении на одном фасаде здания, строения, сооружения одновременно вывесок нескольких юридических лиц, физических лиц, в том числе индивидуальных предпринимателей, указанные вывески размещаются в один высотный ряд на единой горизонтальной линии (на одном уровне, высоте и расстоянии от плоскости фасада).</w:t>
      </w:r>
    </w:p>
    <w:p w:rsidR="00B145FF" w:rsidRPr="00B145FF" w:rsidRDefault="00B145FF" w:rsidP="00B145FF">
      <w:pPr>
        <w:suppressAutoHyphens w:val="0"/>
        <w:autoSpaceDE w:val="0"/>
        <w:autoSpaceDN w:val="0"/>
        <w:adjustRightInd w:val="0"/>
        <w:jc w:val="both"/>
        <w:rPr>
          <w:sz w:val="28"/>
          <w:szCs w:val="28"/>
          <w:lang w:eastAsia="ru-RU"/>
        </w:rPr>
      </w:pPr>
      <w:bookmarkStart w:id="4" w:name="Par27"/>
      <w:bookmarkEnd w:id="4"/>
      <w:r w:rsidRPr="00B145FF">
        <w:rPr>
          <w:sz w:val="28"/>
          <w:szCs w:val="28"/>
          <w:lang w:eastAsia="ru-RU"/>
        </w:rPr>
        <w:t>14.7. Юридические лица, физические лица, в том числе индивидуальные предприниматели, - собственники и (или) правообладатели помещений осуществляют размещение вывесок первого типа на плоских участках фасада, свободных от архитектурных элементов, исключительно в пределах площади внешних поверхностей здания, строения, сооружения, соответствующей физическим размерам помещений, принадлежащих данным лицам.</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14.8. Вывески первого типа, размещаемые на внешних поверхностях зданий, строений, сооружений, должны соответствовать следующим требованиям:</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вывески размещаются над входом или окнами (витринами) помещений, указанных в </w:t>
      </w:r>
      <w:hyperlink w:anchor="Par27" w:history="1">
        <w:r w:rsidRPr="00B145FF">
          <w:rPr>
            <w:sz w:val="28"/>
            <w:szCs w:val="28"/>
            <w:lang w:eastAsia="ru-RU"/>
          </w:rPr>
          <w:t>пункте 14.7</w:t>
        </w:r>
      </w:hyperlink>
      <w:r w:rsidRPr="00B145FF">
        <w:rPr>
          <w:sz w:val="28"/>
          <w:szCs w:val="28"/>
          <w:lang w:eastAsia="ru-RU"/>
        </w:rPr>
        <w:t xml:space="preserve"> настоящих Правил, на единой горизонтальной оси с ранее установленными в пределах фасада вывесками, на уровне линии перекрытий между первым и вторым этажами либо ниже указанной линии на одном расстоянии от плоскости фасада.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 случае если помещения, указанные в пункте 14.7 настоящих Правил, располагаются в подвальных или цокольных этажах зданий, строений, сооружений и отсутствует возможность размещения конструкций (</w:t>
      </w:r>
      <w:proofErr w:type="gramStart"/>
      <w:r w:rsidRPr="00B145FF">
        <w:rPr>
          <w:sz w:val="28"/>
          <w:szCs w:val="28"/>
          <w:lang w:eastAsia="ru-RU"/>
        </w:rPr>
        <w:t xml:space="preserve">вывесок)   </w:t>
      </w:r>
      <w:proofErr w:type="gramEnd"/>
      <w:r w:rsidRPr="00B145FF">
        <w:rPr>
          <w:sz w:val="28"/>
          <w:szCs w:val="28"/>
          <w:lang w:eastAsia="ru-RU"/>
        </w:rPr>
        <w:t xml:space="preserve"> в соответствии с требованиями абзаца второго настоящего пункта, вывески могут быть размещены над окнами подвального или цокольного этажа, но не ниже 0,60 метра от уровня земли до нижнего края вывески первого типа. При этом вывеска не должна выступать от плоскости фасада более чем на 0,10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максимальный размер вывесок, размещаемых юридическими лицами, физическими лицами, в том числе индивидуальными предпринимателями, на внешних поверхностях зданий, строений, сооружений, не должен превышать: по высоте - не менее 0,50 метра и не более 1 метра, по длине - 70 процентов от длины фасада, соответствующей принадлежащим данным лицам помещениям, но не более 15 метров для единичной конструкции.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При размещении настенной вывески в пределах 70 процентов от длины фасада в виде комплекса идентичных взаимосвязанных элементов (информационное </w:t>
      </w:r>
      <w:r w:rsidRPr="00B145FF">
        <w:rPr>
          <w:sz w:val="28"/>
          <w:szCs w:val="28"/>
          <w:lang w:eastAsia="ru-RU"/>
        </w:rPr>
        <w:lastRenderedPageBreak/>
        <w:t>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крайняя точка элементов настенной вывески не должна находиться на расстоянии более чем 0,20 метра от плоскости фасада;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при наличии на внешних поверхностях здания, строения, сооружения в месте размещения вывески элементов системы инженерно-технического обеспечения и (или) водостока размещение настенных конструкций осуществляется при условии согласования с лицами, владеющими (обслуживающими) вышеназванными системами.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 случае если вывеска представляет собой объемные символы без использования подложки, высота таких символов не должна превышать 0,50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14.9. В дополнение к вывеске первого типа, размещаемой непосредственно на фасадах зданий, строений, сооружений, допускается размещение вывесок указанного типа на дверях входных групп, в том числе способом нанесения трафаретной печати или иными аналогичными способами на остекление (заполнение) входных дверей.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Максимальный размер данных вывесок не должен превышать:</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по высоте - 0,40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по длине - 0,30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14.10. Консольные вывески первого типа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расстояние между вывесками не может быть менее 10 метров;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расстояние от уровня земли до нижнего края вывески должно быть не менее 2,50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вывеска не должна находиться на расстоянии более чем 0,20 метра от плоскости фасада, а крайняя точка ее лицевой стороны - на расстоянии более чем 1 метр от плоскости фасада.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Вывеска не может превышать:</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по высоте - 0,50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по длине - 0,80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14.11. При наличии на фасаде здания, строения, сооружения настенных вывесок первого типа консольные вывески располагаются с ними на единой горизонтальной оси.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14.12. Юридические лица, физические лица, в том числе индивидуальные предприниматели, дополнительно к настенной вывеске первого типа, размещенной на фасаде здания, строения, сооружения, вправе разместить вывеску данного типа на крыше указанного здания, строения, сооружения в соответствии со следующими требованиями: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lastRenderedPageBreak/>
        <w:t>размещение вывесок первого типа на крышах зданий, строений, сооружений допускается при условии, если единственным собственником и (или) правообладателем указанного здания, строения, сооружения является юридическое лицо, физическое лицо, в том числе индивидуальный предприниматель, сведения о котором указаны на данной конструкции и в месте фактического нахождения (месте осуществления деятельности) которого размещается указанная вывеска;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на крыше одного здания, строения, сооружения может быть размещена только одна вывеска первого типа.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14.13. Информационное поле вывесок первого типа, размещаемых на крышах зданий, строений, сооружений, располагается параллельно к поверхности их фасадов, по отношению к которым они установлены, выше линии карниза или парапета.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14.14. Конструкции вывесок первого типа, допускаемых к размещению на крышах зданий, строений, сооружений, могут представлять собой объемные символы (без использования подложки). Указанные конструкции могут быть оборудованы исключительно внутренней подсветкой.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14.15. Длина вывесок первого типа, устанавливаемых на крыше здания, строения, сооружения, не может превышать половину длины фасада, по отношению к которому они размещены.</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14.16. Запрещается размещение вывесок первого типа на крышах зданий, строений, сооружений, расположенных в пределах территории с особыми архитектурно-художественными требованиями.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14.17. Высота конструкций вывесок, размещаемых на крышах зданий, строений, сооружений, с учетом всех используемых элементов должна быть не более 1,80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14.18.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либо на входных дверях в помещение, в котором фактически осуществляет деятельность лицо, сведения о котором содержатся на данной вывеске.</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14.19. Для одного юридического лица, физического лица, в том числе индивидуального предпринимателя, на одном здании, строении, сооружении может быть установлена только одна вывеска второго типа.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14.20. Расстояние от уровня земли (пола входной группы) до верхнего края вывески второго типа не должно превышать 2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Вывеска состоит из информационного поля (текстовой части).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Допустимый размер вывески в пределах плоскости фасада составляет:</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по высоте - не более 0,40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по длине - не более 0,6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lastRenderedPageBreak/>
        <w:t>Вывеска второго типа размещается на единой горизонтальной оси с иными аналогичными информационными конструкциями в пределах плоскости фасада.</w:t>
      </w:r>
    </w:p>
    <w:p w:rsidR="00B145FF" w:rsidRPr="00B145FF" w:rsidRDefault="00B145FF" w:rsidP="00B145FF">
      <w:pPr>
        <w:suppressAutoHyphens w:val="0"/>
        <w:autoSpaceDE w:val="0"/>
        <w:autoSpaceDN w:val="0"/>
        <w:adjustRightInd w:val="0"/>
        <w:jc w:val="both"/>
        <w:rPr>
          <w:sz w:val="28"/>
          <w:szCs w:val="28"/>
          <w:lang w:eastAsia="ru-RU"/>
        </w:rPr>
      </w:pPr>
      <w:bookmarkStart w:id="5" w:name="Par67"/>
      <w:bookmarkEnd w:id="5"/>
      <w:r w:rsidRPr="00B145FF">
        <w:rPr>
          <w:sz w:val="28"/>
          <w:szCs w:val="28"/>
          <w:lang w:eastAsia="ru-RU"/>
        </w:rPr>
        <w:t>14.21. Вывеска второго типа может быть размещена на дверях входных групп, в том числе способом нанесения трафаретной печати или иными аналогичными способами на остекление (заполнение) дверей. Максимальный размер данных вывесок не должен превышать:</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по высоте - 0,40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по длине - 0,30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При этом расстояние от уровня земли (пола входной группы) до верхнего края вывески, расположенной на наиболее высоком уровне, не должно превышать 2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При наличии на дверях входных групп вывески первого типа вывеска второго типа размещается в один ряд на едином горизонтальном или вертикальном уровне (на одном уровне, высоте, длине) с указанной вывеской.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14.22. В случае размещения в одном здании, строении, сооружении нескольких юридических лиц, физических лиц, в том числе индивидуальных предпринимателей, общая площадь вывесок второго типа, устанавливаемых на фасадах перед одним входом, не должна превышать 2 квадратных метра.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При этом параметры (размеры) вывесок второго типа, размещаемых перед одним входом, должны быть идентичными и не превышать размеры, установленные в </w:t>
      </w:r>
      <w:hyperlink w:anchor="Par67" w:history="1">
        <w:r w:rsidRPr="00B145FF">
          <w:rPr>
            <w:sz w:val="28"/>
            <w:szCs w:val="28"/>
            <w:lang w:eastAsia="ru-RU"/>
          </w:rPr>
          <w:t>пункте 14.21</w:t>
        </w:r>
      </w:hyperlink>
      <w:r w:rsidRPr="00B145FF">
        <w:rPr>
          <w:sz w:val="28"/>
          <w:szCs w:val="28"/>
          <w:lang w:eastAsia="ru-RU"/>
        </w:rPr>
        <w:t xml:space="preserve"> настоящих Правил.</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14.23. Размещение вывесок второго типа в оконных проемах не допускается.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14.24. При наличии на фасадах зданий, строений, сооружений архитектурно-художественных элементов, препятствующих размещению вывесок, и (или) иных конструктивных особенностей зданий, строений, сооружений, которые объективно не позволяют разместить вывески в соответствии с требованиями, установленными настоящим разделом, а также в случае, если юридическое лицо, физическое лицо, в том числе индивидуальный предприниматель, намерены разместить уникальную вывеску, размещение таких вывесок возможно в порядке, установленном муниципальным правовым актом администрации поселения.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14.25. В случае размещения вывесок первого и второго типа на зданиях, строениях, сооружениях, расположенных на территории с особыми архитектурно-художественными требованиями, требования к таким вывескам устанавливаются архитектурно-художественными концепциями соответствующих территорий. Архитектурно-художественные концепции территорий утверждаются муниципальным правовым актом администрации поселения.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14.26. Архитектурно-художественные концепции могут содержать требования к типам размещаемых вывесок, их параметрам,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w:t>
      </w:r>
      <w:r w:rsidRPr="00B145FF">
        <w:rPr>
          <w:sz w:val="28"/>
          <w:szCs w:val="28"/>
          <w:lang w:eastAsia="ru-RU"/>
        </w:rPr>
        <w:lastRenderedPageBreak/>
        <w:t>художественные концепции включают графические материалы, в том числе схемы и чертежи.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14.27. Вывеска третьего типа размещается на здании, в котором находится нескольких организаций независимо от их организационно-правовой формы, индивидуальных предпринимателей, или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
    <w:p w:rsidR="00B145FF" w:rsidRPr="00B145FF" w:rsidRDefault="00B145FF" w:rsidP="00B145FF">
      <w:pPr>
        <w:suppressAutoHyphens w:val="0"/>
        <w:autoSpaceDE w:val="0"/>
        <w:autoSpaceDN w:val="0"/>
        <w:adjustRightInd w:val="0"/>
        <w:jc w:val="center"/>
        <w:outlineLvl w:val="0"/>
        <w:rPr>
          <w:b/>
          <w:bCs/>
          <w:sz w:val="28"/>
          <w:szCs w:val="28"/>
          <w:lang w:eastAsia="ru-RU"/>
        </w:rPr>
      </w:pPr>
    </w:p>
    <w:p w:rsidR="00B145FF" w:rsidRPr="00B145FF" w:rsidRDefault="00B145FF" w:rsidP="00B145FF">
      <w:pPr>
        <w:suppressAutoHyphens w:val="0"/>
        <w:autoSpaceDE w:val="0"/>
        <w:autoSpaceDN w:val="0"/>
        <w:adjustRightInd w:val="0"/>
        <w:jc w:val="center"/>
        <w:outlineLvl w:val="0"/>
        <w:rPr>
          <w:b/>
          <w:bCs/>
          <w:sz w:val="28"/>
          <w:szCs w:val="28"/>
          <w:lang w:eastAsia="ru-RU"/>
        </w:rPr>
      </w:pPr>
      <w:r w:rsidRPr="00B145FF">
        <w:rPr>
          <w:b/>
          <w:bCs/>
          <w:sz w:val="28"/>
          <w:szCs w:val="28"/>
          <w:lang w:eastAsia="ru-RU"/>
        </w:rPr>
        <w:t>15. Размещение дорожных знаков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Дорожные знаки устанавливаются в соответствии с </w:t>
      </w:r>
      <w:hyperlink r:id="rId10" w:history="1">
        <w:r w:rsidRPr="00B145FF">
          <w:rPr>
            <w:sz w:val="28"/>
            <w:szCs w:val="28"/>
            <w:lang w:eastAsia="ru-RU"/>
          </w:rPr>
          <w:t>ГОСТ Р 52289-2019</w:t>
        </w:r>
      </w:hyperlink>
      <w:r w:rsidRPr="00B145FF">
        <w:rPr>
          <w:sz w:val="28"/>
          <w:szCs w:val="28"/>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1" w:history="1">
        <w:r w:rsidRPr="00B145FF">
          <w:rPr>
            <w:sz w:val="28"/>
            <w:szCs w:val="28"/>
            <w:lang w:eastAsia="ru-RU"/>
          </w:rPr>
          <w:t>ГОСТ Р 52290-2004</w:t>
        </w:r>
      </w:hyperlink>
      <w:r w:rsidRPr="00B145FF">
        <w:rPr>
          <w:sz w:val="28"/>
          <w:szCs w:val="28"/>
          <w:lang w:eastAsia="ru-RU"/>
        </w:rPr>
        <w:t xml:space="preserve"> «Национальный стандарт Российской Федерации. Технические средства организации дорожного движения. Знаки дорожные. Общие технические требования».</w:t>
      </w:r>
    </w:p>
    <w:p w:rsidR="00B145FF" w:rsidRPr="00B145FF" w:rsidRDefault="00B145FF" w:rsidP="00B145FF">
      <w:pPr>
        <w:suppressAutoHyphens w:val="0"/>
        <w:autoSpaceDE w:val="0"/>
        <w:autoSpaceDN w:val="0"/>
        <w:adjustRightInd w:val="0"/>
        <w:jc w:val="both"/>
        <w:rPr>
          <w:sz w:val="28"/>
          <w:szCs w:val="28"/>
          <w:lang w:eastAsia="ru-RU"/>
        </w:rPr>
      </w:pPr>
    </w:p>
    <w:p w:rsidR="00B145FF" w:rsidRPr="00B145FF" w:rsidRDefault="00B145FF" w:rsidP="00B145FF">
      <w:pPr>
        <w:suppressAutoHyphens w:val="0"/>
        <w:autoSpaceDE w:val="0"/>
        <w:autoSpaceDN w:val="0"/>
        <w:adjustRightInd w:val="0"/>
        <w:jc w:val="center"/>
        <w:outlineLvl w:val="0"/>
        <w:rPr>
          <w:b/>
          <w:bCs/>
          <w:sz w:val="28"/>
          <w:szCs w:val="28"/>
          <w:lang w:eastAsia="ru-RU"/>
        </w:rPr>
      </w:pPr>
      <w:r w:rsidRPr="00B145FF">
        <w:rPr>
          <w:b/>
          <w:bCs/>
          <w:sz w:val="28"/>
          <w:szCs w:val="28"/>
          <w:lang w:eastAsia="ru-RU"/>
        </w:rPr>
        <w:t>16. Организация пешеходных коммуникаций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16.1. Пешеходные коммуникации обеспечивают пешеходные связи и передвижения на территории муниципального образования.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При проектировании пешеходных коммуникаций на территории муниципального образования должны быть обеспечены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16.2. Трассировка пешеходных коммуникаций может осуществляться вдоль дорог или независимо от них. Ширина основных пешеходных коммуникаций рассчитывается в зависимости от интенсивности пешеходного движения и пропускной способности одной полосы движения пешеходной коммуникации в соответствии со сводом правил «СНиП 2.07.01-89* Градостроительство. Планировка и застройка городских и сельских поселений».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16.3. При строительстве, реконструкции и ремонте пешеходных коммуникаций в случаях пересечения их с транспортными проездами должны быть устроены бордюрные пандусы.</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16.4. На пешеходных коммуникациях должны быть твердые виды покрытия (мощение плиткой, бетон, асфальтобетон). На рекреационных объектах (скверы, бульвары, парковые зоны) допускаются различные виды мягкого или комбинированного покрытий, пешеходные тропинки с естественным грунтовым покрытием.</w:t>
      </w:r>
    </w:p>
    <w:p w:rsidR="00B145FF" w:rsidRPr="00B145FF" w:rsidRDefault="00B145FF" w:rsidP="00B145FF">
      <w:pPr>
        <w:suppressAutoHyphens w:val="0"/>
        <w:autoSpaceDE w:val="0"/>
        <w:autoSpaceDN w:val="0"/>
        <w:adjustRightInd w:val="0"/>
        <w:jc w:val="both"/>
        <w:rPr>
          <w:sz w:val="28"/>
          <w:szCs w:val="28"/>
          <w:lang w:eastAsia="ru-RU"/>
        </w:rPr>
      </w:pPr>
    </w:p>
    <w:p w:rsidR="00B145FF" w:rsidRPr="00B145FF" w:rsidRDefault="00B145FF" w:rsidP="00B145FF">
      <w:pPr>
        <w:suppressAutoHyphens w:val="0"/>
        <w:autoSpaceDE w:val="0"/>
        <w:autoSpaceDN w:val="0"/>
        <w:adjustRightInd w:val="0"/>
        <w:jc w:val="center"/>
        <w:outlineLvl w:val="0"/>
        <w:rPr>
          <w:b/>
          <w:bCs/>
          <w:sz w:val="28"/>
          <w:szCs w:val="28"/>
          <w:lang w:eastAsia="ru-RU"/>
        </w:rPr>
      </w:pPr>
      <w:r w:rsidRPr="00B145FF">
        <w:rPr>
          <w:b/>
          <w:bCs/>
          <w:sz w:val="28"/>
          <w:szCs w:val="28"/>
          <w:lang w:eastAsia="ru-RU"/>
        </w:rPr>
        <w:t>17. Размещение средств наружной рекламы</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lastRenderedPageBreak/>
        <w:t xml:space="preserve">17.1. Размещение средств наружной рекламы производится в соответствии с Федеральным </w:t>
      </w:r>
      <w:hyperlink r:id="rId12" w:history="1">
        <w:r w:rsidRPr="00B145FF">
          <w:rPr>
            <w:sz w:val="28"/>
            <w:szCs w:val="28"/>
            <w:lang w:eastAsia="ru-RU"/>
          </w:rPr>
          <w:t>законом</w:t>
        </w:r>
      </w:hyperlink>
      <w:r w:rsidRPr="00B145FF">
        <w:rPr>
          <w:sz w:val="28"/>
          <w:szCs w:val="28"/>
          <w:lang w:eastAsia="ru-RU"/>
        </w:rPr>
        <w:t xml:space="preserve">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в соответствии со схемой размещения рекламных конструкций, утвержденной муниципальным правовым актом администрации поселения.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17.2. Средства наружной рекламы могут быть подсвечены в темное время суток преимущественно внутренним источником света в соответствии с требованиями настоящих Правил. Использование внешних источников света должно соответствовать действующим санитарным нормам и правилам.</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17.3. Общими требованиями к размещению средств наружной рекламы на плоскости стен фасадов зданий, строений, сооружений являются: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размещение без ущерба композиции, стилистике, отделке, эстетическим качествам городской среды;</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соразмерность фасаду и архитектурно-пространственному окружению;</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приоритетность знаков адресации;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соответствие условиям восприятия (визуальная доступность, читаемость информации);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безопасность для технического (физического) состояния объектов;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комплексный подход к оформлению фасада в целом;</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соответствие схеме размещения наружной информации, определенной паспортом фасада.</w:t>
      </w:r>
    </w:p>
    <w:p w:rsidR="00B145FF" w:rsidRPr="00B145FF" w:rsidRDefault="00B145FF" w:rsidP="00B145FF">
      <w:pPr>
        <w:suppressAutoHyphens w:val="0"/>
        <w:autoSpaceDE w:val="0"/>
        <w:autoSpaceDN w:val="0"/>
        <w:adjustRightInd w:val="0"/>
        <w:jc w:val="both"/>
        <w:rPr>
          <w:sz w:val="28"/>
          <w:szCs w:val="28"/>
          <w:lang w:eastAsia="ru-RU"/>
        </w:rPr>
      </w:pPr>
    </w:p>
    <w:p w:rsidR="00B145FF" w:rsidRPr="00B145FF" w:rsidRDefault="00B145FF" w:rsidP="00B145FF">
      <w:pPr>
        <w:suppressAutoHyphens w:val="0"/>
        <w:autoSpaceDE w:val="0"/>
        <w:autoSpaceDN w:val="0"/>
        <w:adjustRightInd w:val="0"/>
        <w:jc w:val="center"/>
        <w:outlineLvl w:val="0"/>
        <w:rPr>
          <w:b/>
          <w:bCs/>
          <w:sz w:val="28"/>
          <w:szCs w:val="28"/>
          <w:lang w:eastAsia="ru-RU"/>
        </w:rPr>
      </w:pPr>
      <w:r w:rsidRPr="00B145FF">
        <w:rPr>
          <w:b/>
          <w:bCs/>
          <w:sz w:val="28"/>
          <w:szCs w:val="28"/>
          <w:lang w:eastAsia="ru-RU"/>
        </w:rPr>
        <w:t>18. Содержание средств наружной информации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18.1. Средства наружной информации должны быть технически исправными и эстетически ухоженными.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Владельцы средств наружной информации обеспечивают их надлежащее состояние, своевременно производят их ремонт, а также уборку места размещения средств наружной информации.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18.2. Не допускаются размещение и эксплуатация средств наружной информации без размещения на них информационного или рекламного сообщения.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18.3. Владелец информационной конструкции восстанавливает благоустройство территории и (или) внешний вид фасада после монтажа (демонтажа) в течение трех суток.</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Средства наружной информации при наличии у них фундаментного блока должны быть демонтированы вместе с фундаментным блоком.</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18.4. Не допускается повреждение сооружений и отделки объектов при креплении к ним средств наружной информации, а также снижение их целостности, прочности и устойчивости.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lastRenderedPageBreak/>
        <w:t>18.5. За ненадлежащее содержание средств наружной информации, уборку и санитарное содержание земельного участка и прилегающей территории ответственность несут владельцы средств размещения наружной информации.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18.6. Собственники, иные правообладатели зданий, строений, сооружений, встроенно-пристроенных нежилых помещений и иные лица, на которых возложены соответствующие обязанности, демонтируют средство наружной информации (вывеску) в случае, если такая вывеска не эксплуатируется (выбыл арендатор, субарендатор), изменен фасад здания, строения, сооружения.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18.7. Не допускается размещение </w:t>
      </w:r>
      <w:proofErr w:type="spellStart"/>
      <w:r w:rsidRPr="00B145FF">
        <w:rPr>
          <w:sz w:val="28"/>
          <w:szCs w:val="28"/>
          <w:lang w:eastAsia="ru-RU"/>
        </w:rPr>
        <w:t>флаговых</w:t>
      </w:r>
      <w:proofErr w:type="spellEnd"/>
      <w:r w:rsidRPr="00B145FF">
        <w:rPr>
          <w:sz w:val="28"/>
          <w:szCs w:val="28"/>
          <w:lang w:eastAsia="ru-RU"/>
        </w:rPr>
        <w:t xml:space="preserve"> конструкций вне территории, принадлежащей на праве собственности или на ином вещном праве владельцу средства наружной информации.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18.8. На зданиях, строениях, сооружениях, для которых подготовлены паспорта фасадов зданий с требованиями к средствам наружной информации, согласованные администрацией города, размещение средств наружной информации возможно только в соответствии с такими требованиями.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18.9. Запрещается: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размещение выносных щитовых конструкций;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размещение надувных конструкций, за исключением случаев, предусмотренных </w:t>
      </w:r>
      <w:hyperlink r:id="rId13" w:history="1">
        <w:r w:rsidRPr="00B145FF">
          <w:rPr>
            <w:sz w:val="28"/>
            <w:szCs w:val="28"/>
            <w:lang w:eastAsia="ru-RU"/>
          </w:rPr>
          <w:t>пунктом 1</w:t>
        </w:r>
      </w:hyperlink>
      <w:r w:rsidRPr="00B145FF">
        <w:rPr>
          <w:sz w:val="28"/>
          <w:szCs w:val="28"/>
          <w:lang w:eastAsia="ru-RU"/>
        </w:rPr>
        <w:t>9 настоящих Правил;</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размещение всех видов средств наружной информации ближе чем на расстоянии 2 метров от мемориальных досок;</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размещение средств наружной информации, перекрывающих указатели с наименованиями улиц и номерами домов;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использование контрастов, разрушающих визуальное единство фасада;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доминирование поверхностей черного цвета, ярких насыщенных цветов средств наружной информации;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окраска и покрытие декоративными пленками всей поверхности остекления, замена остекления световыми коробами, установка световых коробов и планшетов перед стеклом со стороны улицы, изменение формы проема;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размещение на средствах наружной информации, а также в оконных проемах, используемых в качестве витрин, сведений, изображений, товаров, вид которых нарушает общепринятые моральные, этические, эстетические нормы и правила.</w:t>
      </w:r>
    </w:p>
    <w:p w:rsidR="00B145FF" w:rsidRPr="00B145FF" w:rsidRDefault="00B145FF" w:rsidP="00B145FF">
      <w:pPr>
        <w:suppressAutoHyphens w:val="0"/>
        <w:jc w:val="center"/>
        <w:rPr>
          <w:b/>
          <w:bCs/>
          <w:sz w:val="28"/>
          <w:szCs w:val="28"/>
          <w:lang w:eastAsia="ru-RU"/>
        </w:rPr>
      </w:pPr>
    </w:p>
    <w:p w:rsidR="00B145FF" w:rsidRPr="00B145FF" w:rsidRDefault="00B145FF" w:rsidP="00B145FF">
      <w:pPr>
        <w:suppressAutoHyphens w:val="0"/>
        <w:jc w:val="center"/>
        <w:rPr>
          <w:sz w:val="28"/>
          <w:szCs w:val="28"/>
          <w:lang w:eastAsia="ru-RU"/>
        </w:rPr>
      </w:pPr>
      <w:r w:rsidRPr="00B145FF">
        <w:rPr>
          <w:b/>
          <w:bCs/>
          <w:sz w:val="28"/>
          <w:szCs w:val="28"/>
          <w:lang w:eastAsia="ru-RU"/>
        </w:rPr>
        <w:t>19. Праздничное оформление территории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19.1. Праздничное оформление территории муниципального образования выполняется на период проведения государственных, районных, сельских праздников, мероприятий, связанных со знаменательными событиями.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лицами, ответственными за их проведение.</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lastRenderedPageBreak/>
        <w:t>19.3. В праздничное оформление включаются вывешивание национальных флагов, лозунгов, гирлянд, панно, установка декоративных элементов и композиций, выносных щитовых конструкций, надувных конструкций, киосков, трибун, эстрад, а также устройство праздничной иллюминации и др.</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19.4.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19.5. Не допускается размещение элементов праздничного оформления с уменьшением ширины пешеходных коммуникаций, с креплением, ведущим к повреждению поверхностей фасадов зданий, строений, сооружений.</w:t>
      </w:r>
    </w:p>
    <w:p w:rsidR="00B145FF" w:rsidRPr="00B145FF" w:rsidRDefault="00B145FF" w:rsidP="00B145FF">
      <w:pPr>
        <w:suppressAutoHyphens w:val="0"/>
        <w:autoSpaceDE w:val="0"/>
        <w:autoSpaceDN w:val="0"/>
        <w:adjustRightInd w:val="0"/>
        <w:jc w:val="both"/>
        <w:rPr>
          <w:sz w:val="28"/>
          <w:szCs w:val="28"/>
          <w:lang w:eastAsia="ru-RU"/>
        </w:rPr>
      </w:pPr>
    </w:p>
    <w:p w:rsidR="00B145FF" w:rsidRPr="00B145FF" w:rsidRDefault="00B145FF" w:rsidP="00B145FF">
      <w:pPr>
        <w:widowControl w:val="0"/>
        <w:suppressAutoHyphens w:val="0"/>
        <w:autoSpaceDE w:val="0"/>
        <w:autoSpaceDN w:val="0"/>
        <w:jc w:val="center"/>
        <w:rPr>
          <w:b/>
          <w:sz w:val="28"/>
          <w:szCs w:val="28"/>
          <w:lang w:eastAsia="ru-RU"/>
        </w:rPr>
      </w:pPr>
      <w:r w:rsidRPr="00B145FF">
        <w:rPr>
          <w:b/>
          <w:sz w:val="28"/>
          <w:szCs w:val="28"/>
          <w:lang w:eastAsia="ru-RU"/>
        </w:rPr>
        <w:t xml:space="preserve"> 20. Содержание территории автостоянок (открытых площадок)</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20.1. Собственники или владельцы автостоянок обеспечивают:</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установку по всему периметру территории автостоянок ограждения (профилированный лист, металлическая сетка), которое должно быть устойчивым к механическим воздействиям;</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надлежащее техническое состояние ограждений автостоянок, их чистоту, своевременную очистку от грязи, снега, наледи, информационно-печатной продукции, ежегодное, не менее одного раза в год (до 1 июня текущего года), проведение необходимого ремонта и покраски;</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оборудование территории автостоянок наружным освещением, обеспечивающим равномерное распределение света, соответствующим требованиям действующих норм и правил;</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оборудование подъездов к автостоянке с твердым покрытием специальными, обозначающими место расположения автостоянки и оказания услуг знаками;</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ежедневное проведение уборки территорий автостоянок.</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20.2. Запрещается:</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складирование материалов, хранение разукомплектованного транспорта, различных конструкций на территориях автостоянок и территориях, прилегающих к автостоянкам;</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размещение на территориях автостоянок строений, сооружений или объектов, не предусмотренных проектной документацией;</w:t>
      </w:r>
    </w:p>
    <w:p w:rsidR="00B145FF" w:rsidRPr="00B145FF" w:rsidRDefault="00B145FF" w:rsidP="00B145FF">
      <w:pPr>
        <w:widowControl w:val="0"/>
        <w:suppressAutoHyphens w:val="0"/>
        <w:autoSpaceDE w:val="0"/>
        <w:autoSpaceDN w:val="0"/>
        <w:jc w:val="both"/>
        <w:rPr>
          <w:sz w:val="28"/>
          <w:szCs w:val="28"/>
          <w:lang w:eastAsia="ru-RU"/>
        </w:rPr>
      </w:pPr>
      <w:r w:rsidRPr="00B145FF">
        <w:rPr>
          <w:sz w:val="28"/>
          <w:szCs w:val="28"/>
          <w:lang w:eastAsia="ru-RU"/>
        </w:rPr>
        <w:t>на территориях автостоянок мойка автомобилей и стоянка автомобилей, имеющих течь горюче-смазочных материалов.</w:t>
      </w:r>
    </w:p>
    <w:p w:rsidR="00B145FF" w:rsidRPr="00B145FF" w:rsidRDefault="00B145FF" w:rsidP="00B145FF">
      <w:pPr>
        <w:suppressAutoHyphens w:val="0"/>
        <w:jc w:val="center"/>
        <w:rPr>
          <w:sz w:val="28"/>
          <w:szCs w:val="28"/>
          <w:lang w:eastAsia="ru-RU"/>
        </w:rPr>
      </w:pPr>
    </w:p>
    <w:p w:rsidR="00B145FF" w:rsidRPr="00B145FF" w:rsidRDefault="00B145FF" w:rsidP="00B145FF">
      <w:pPr>
        <w:suppressAutoHyphens w:val="0"/>
        <w:jc w:val="center"/>
        <w:rPr>
          <w:sz w:val="28"/>
          <w:szCs w:val="28"/>
          <w:lang w:eastAsia="ru-RU"/>
        </w:rPr>
      </w:pPr>
      <w:r w:rsidRPr="00B145FF">
        <w:rPr>
          <w:b/>
          <w:bCs/>
          <w:sz w:val="28"/>
          <w:szCs w:val="28"/>
          <w:lang w:eastAsia="ru-RU"/>
        </w:rPr>
        <w:t>21. Внешнее обустройство и оформление строительных</w:t>
      </w:r>
    </w:p>
    <w:p w:rsidR="00B145FF" w:rsidRPr="00B145FF" w:rsidRDefault="00B145FF" w:rsidP="00B145FF">
      <w:pPr>
        <w:suppressAutoHyphens w:val="0"/>
        <w:jc w:val="center"/>
        <w:rPr>
          <w:b/>
          <w:bCs/>
          <w:sz w:val="28"/>
          <w:szCs w:val="28"/>
          <w:lang w:eastAsia="ru-RU"/>
        </w:rPr>
      </w:pPr>
      <w:r w:rsidRPr="00B145FF">
        <w:rPr>
          <w:b/>
          <w:bCs/>
          <w:sz w:val="28"/>
          <w:szCs w:val="28"/>
          <w:lang w:eastAsia="ru-RU"/>
        </w:rPr>
        <w:t>объектов и площадок</w:t>
      </w:r>
    </w:p>
    <w:p w:rsidR="00B145FF" w:rsidRPr="00B145FF" w:rsidRDefault="00B145FF" w:rsidP="00B145FF">
      <w:pPr>
        <w:suppressAutoHyphens w:val="0"/>
        <w:jc w:val="both"/>
        <w:rPr>
          <w:sz w:val="28"/>
          <w:szCs w:val="28"/>
          <w:lang w:eastAsia="ru-RU"/>
        </w:rPr>
      </w:pPr>
      <w:r w:rsidRPr="00B145FF">
        <w:rPr>
          <w:sz w:val="28"/>
          <w:szCs w:val="28"/>
          <w:lang w:eastAsia="ru-RU"/>
        </w:rPr>
        <w:t>21.1. До начала производства строительных работ организация, производящая работы, обязана:</w:t>
      </w:r>
    </w:p>
    <w:p w:rsidR="00B145FF" w:rsidRPr="00B145FF" w:rsidRDefault="00B145FF" w:rsidP="00B145FF">
      <w:pPr>
        <w:suppressAutoHyphens w:val="0"/>
        <w:jc w:val="both"/>
        <w:rPr>
          <w:sz w:val="28"/>
          <w:szCs w:val="28"/>
          <w:lang w:eastAsia="ru-RU"/>
        </w:rPr>
      </w:pPr>
      <w:r w:rsidRPr="00B145FF">
        <w:rPr>
          <w:sz w:val="28"/>
          <w:szCs w:val="28"/>
          <w:lang w:eastAsia="ru-RU"/>
        </w:rPr>
        <w:t>установить ограждение строительной площадки в соответствии              с требованиями СНиП;</w:t>
      </w:r>
    </w:p>
    <w:p w:rsidR="00B145FF" w:rsidRPr="00B145FF" w:rsidRDefault="00B145FF" w:rsidP="00B145FF">
      <w:pPr>
        <w:suppressAutoHyphens w:val="0"/>
        <w:jc w:val="both"/>
        <w:rPr>
          <w:sz w:val="28"/>
          <w:szCs w:val="28"/>
          <w:lang w:eastAsia="ru-RU"/>
        </w:rPr>
      </w:pPr>
      <w:r w:rsidRPr="00B145FF">
        <w:rPr>
          <w:sz w:val="28"/>
          <w:szCs w:val="28"/>
          <w:lang w:eastAsia="ru-RU"/>
        </w:rPr>
        <w:t>выполнить мероприятия по снятию, перемещению и хранению грунта и плодородного слоя почвы;</w:t>
      </w:r>
    </w:p>
    <w:p w:rsidR="00B145FF" w:rsidRPr="00B145FF" w:rsidRDefault="00B145FF" w:rsidP="00B145FF">
      <w:pPr>
        <w:suppressAutoHyphens w:val="0"/>
        <w:jc w:val="both"/>
        <w:rPr>
          <w:sz w:val="28"/>
          <w:szCs w:val="28"/>
          <w:lang w:eastAsia="ru-RU"/>
        </w:rPr>
      </w:pPr>
      <w:r w:rsidRPr="00B145FF">
        <w:rPr>
          <w:sz w:val="28"/>
          <w:szCs w:val="28"/>
          <w:lang w:eastAsia="ru-RU"/>
        </w:rPr>
        <w:lastRenderedPageBreak/>
        <w:t>установить соответствующие дорожные знаки, информационные таблички и указатели, предусмотренные временной схемой организации дорожного движения, согласованной с ОГИБДД ОМВД России;</w:t>
      </w:r>
    </w:p>
    <w:p w:rsidR="00B145FF" w:rsidRPr="00B145FF" w:rsidRDefault="00B145FF" w:rsidP="00B145FF">
      <w:pPr>
        <w:suppressAutoHyphens w:val="0"/>
        <w:jc w:val="both"/>
        <w:rPr>
          <w:sz w:val="28"/>
          <w:szCs w:val="28"/>
          <w:lang w:eastAsia="ru-RU"/>
        </w:rPr>
      </w:pPr>
      <w:r w:rsidRPr="00B145FF">
        <w:rPr>
          <w:sz w:val="28"/>
          <w:szCs w:val="28"/>
          <w:lang w:eastAsia="ru-RU"/>
        </w:rPr>
        <w:t>обеспечить наружное освещение по периметру строительной площадки;</w:t>
      </w:r>
    </w:p>
    <w:p w:rsidR="00B145FF" w:rsidRPr="00B145FF" w:rsidRDefault="00B145FF" w:rsidP="00B145FF">
      <w:pPr>
        <w:suppressAutoHyphens w:val="0"/>
        <w:jc w:val="both"/>
        <w:rPr>
          <w:sz w:val="28"/>
          <w:szCs w:val="28"/>
          <w:lang w:eastAsia="ru-RU"/>
        </w:rPr>
      </w:pPr>
      <w:r w:rsidRPr="00B145FF">
        <w:rPr>
          <w:sz w:val="28"/>
          <w:szCs w:val="28"/>
          <w:lang w:eastAsia="ru-RU"/>
        </w:rPr>
        <w:t>установить на въезде на стройплощадку информационный щит, содержащий реквизиты организации, осуществляющей деятельность (заказчика, генерального подрядчика), контактный телефон, реквизиты правоустанавливающего документа на земельный участок, реквизиты разрешений на строительство;</w:t>
      </w:r>
    </w:p>
    <w:p w:rsidR="00B145FF" w:rsidRPr="00B145FF" w:rsidRDefault="00B145FF" w:rsidP="00B145FF">
      <w:pPr>
        <w:suppressAutoHyphens w:val="0"/>
        <w:jc w:val="both"/>
        <w:rPr>
          <w:sz w:val="28"/>
          <w:szCs w:val="28"/>
          <w:lang w:eastAsia="ru-RU"/>
        </w:rPr>
      </w:pPr>
      <w:r w:rsidRPr="00B145FF">
        <w:rPr>
          <w:sz w:val="28"/>
          <w:szCs w:val="28"/>
          <w:lang w:eastAsia="ru-RU"/>
        </w:rPr>
        <w:t>организовать подъездные пути с обязательным выполнением их из дорожных железобетонных плит;</w:t>
      </w:r>
    </w:p>
    <w:p w:rsidR="00B145FF" w:rsidRPr="00B145FF" w:rsidRDefault="00B145FF" w:rsidP="00B145FF">
      <w:pPr>
        <w:suppressAutoHyphens w:val="0"/>
        <w:jc w:val="both"/>
        <w:rPr>
          <w:sz w:val="28"/>
          <w:szCs w:val="28"/>
          <w:lang w:eastAsia="ru-RU"/>
        </w:rPr>
      </w:pPr>
      <w:r w:rsidRPr="00B145FF">
        <w:rPr>
          <w:sz w:val="28"/>
          <w:szCs w:val="28"/>
          <w:lang w:eastAsia="ru-RU"/>
        </w:rPr>
        <w:t>организовать установку биотуалетов;</w:t>
      </w:r>
    </w:p>
    <w:p w:rsidR="00B145FF" w:rsidRPr="00B145FF" w:rsidRDefault="00B145FF" w:rsidP="00B145FF">
      <w:pPr>
        <w:suppressAutoHyphens w:val="0"/>
        <w:jc w:val="both"/>
        <w:rPr>
          <w:sz w:val="28"/>
          <w:szCs w:val="28"/>
          <w:lang w:eastAsia="ru-RU"/>
        </w:rPr>
      </w:pPr>
      <w:r w:rsidRPr="00B145FF">
        <w:rPr>
          <w:sz w:val="28"/>
          <w:szCs w:val="28"/>
          <w:lang w:eastAsia="ru-RU"/>
        </w:rPr>
        <w:t>организовать площадку складирования строительных отходов в соответствии с проектом организации строительства (ПОС) и установить бункер-накопитель;</w:t>
      </w:r>
    </w:p>
    <w:p w:rsidR="00B145FF" w:rsidRPr="00B145FF" w:rsidRDefault="00B145FF" w:rsidP="00B145FF">
      <w:pPr>
        <w:suppressAutoHyphens w:val="0"/>
        <w:jc w:val="both"/>
        <w:rPr>
          <w:sz w:val="28"/>
          <w:szCs w:val="28"/>
          <w:lang w:eastAsia="ru-RU"/>
        </w:rPr>
      </w:pPr>
      <w:r w:rsidRPr="00B145FF">
        <w:rPr>
          <w:sz w:val="28"/>
          <w:szCs w:val="28"/>
          <w:lang w:eastAsia="ru-RU"/>
        </w:rPr>
        <w:t>организовать пункт мойки колес автотранспорта.</w:t>
      </w:r>
    </w:p>
    <w:p w:rsidR="00B145FF" w:rsidRPr="00B145FF" w:rsidRDefault="00B145FF" w:rsidP="00B145FF">
      <w:pPr>
        <w:suppressAutoHyphens w:val="0"/>
        <w:jc w:val="both"/>
        <w:rPr>
          <w:sz w:val="28"/>
          <w:szCs w:val="28"/>
          <w:lang w:eastAsia="ru-RU"/>
        </w:rPr>
      </w:pPr>
      <w:r w:rsidRPr="00B145FF">
        <w:rPr>
          <w:sz w:val="28"/>
          <w:szCs w:val="28"/>
          <w:lang w:eastAsia="ru-RU"/>
        </w:rPr>
        <w:t>21.2. После завершения работ организация, производящая работы обязана восстановить за свой счет нарушенные при производстве строительно-ремонтных работ объекты благоустройства и озеленения.</w:t>
      </w:r>
    </w:p>
    <w:p w:rsidR="00B145FF" w:rsidRPr="00B145FF" w:rsidRDefault="00B145FF" w:rsidP="00B145FF">
      <w:pPr>
        <w:suppressAutoHyphens w:val="0"/>
        <w:jc w:val="both"/>
        <w:rPr>
          <w:sz w:val="28"/>
          <w:szCs w:val="28"/>
          <w:lang w:eastAsia="ru-RU"/>
        </w:rPr>
      </w:pPr>
      <w:r w:rsidRPr="00B145FF">
        <w:rPr>
          <w:sz w:val="28"/>
          <w:szCs w:val="28"/>
          <w:lang w:eastAsia="ru-RU"/>
        </w:rPr>
        <w:t>21.3. Содержание территорий строительной площадки производится силами и средствами организации, производящей работы, самостоятельно или в соответствии с заключенными договорами. Границы территории определяются проектом организации строительства.</w:t>
      </w:r>
    </w:p>
    <w:p w:rsidR="00B145FF" w:rsidRPr="00B145FF" w:rsidRDefault="00B145FF" w:rsidP="00B145FF">
      <w:pPr>
        <w:suppressAutoHyphens w:val="0"/>
        <w:jc w:val="both"/>
        <w:rPr>
          <w:sz w:val="28"/>
          <w:szCs w:val="28"/>
          <w:lang w:eastAsia="ru-RU"/>
        </w:rPr>
      </w:pPr>
      <w:r w:rsidRPr="00B145FF">
        <w:rPr>
          <w:sz w:val="28"/>
          <w:szCs w:val="28"/>
          <w:lang w:eastAsia="ru-RU"/>
        </w:rPr>
        <w:t>21.4. Выезд автотранспорта допускается только через пункт мойки колес. Запрещается вынос грунта и грязи колесами автотранспорта на территорию поселения.</w:t>
      </w:r>
    </w:p>
    <w:p w:rsidR="00B145FF" w:rsidRPr="00B145FF" w:rsidRDefault="00B145FF" w:rsidP="00B145FF">
      <w:pPr>
        <w:suppressAutoHyphens w:val="0"/>
        <w:jc w:val="both"/>
        <w:rPr>
          <w:sz w:val="28"/>
          <w:szCs w:val="28"/>
          <w:lang w:eastAsia="ru-RU"/>
        </w:rPr>
      </w:pPr>
      <w:r w:rsidRPr="00B145FF">
        <w:rPr>
          <w:sz w:val="28"/>
          <w:szCs w:val="28"/>
          <w:lang w:eastAsia="ru-RU"/>
        </w:rPr>
        <w:t>21.5. В случае загрязнения проезжей части дорог, тротуаров, зеленых зон уборка производится силами и средствами организации, производящей работы, самостоятельно или в соответствии с заключенными договорами.</w:t>
      </w:r>
    </w:p>
    <w:p w:rsidR="00B145FF" w:rsidRPr="00B145FF" w:rsidRDefault="00B145FF" w:rsidP="00B145FF">
      <w:pPr>
        <w:suppressAutoHyphens w:val="0"/>
        <w:jc w:val="both"/>
        <w:rPr>
          <w:sz w:val="28"/>
          <w:szCs w:val="28"/>
          <w:lang w:eastAsia="ru-RU"/>
        </w:rPr>
      </w:pPr>
      <w:r w:rsidRPr="00B145FF">
        <w:rPr>
          <w:sz w:val="28"/>
          <w:szCs w:val="28"/>
          <w:lang w:eastAsia="ru-RU"/>
        </w:rPr>
        <w:t>21.6. Ответственность за содержание законсервированного объекта строительства возлагается на заказчика-застройщика.</w:t>
      </w:r>
    </w:p>
    <w:p w:rsidR="00B145FF" w:rsidRPr="00B145FF" w:rsidRDefault="00B145FF" w:rsidP="00B145FF">
      <w:pPr>
        <w:suppressAutoHyphens w:val="0"/>
        <w:jc w:val="both"/>
        <w:rPr>
          <w:sz w:val="28"/>
          <w:szCs w:val="28"/>
          <w:lang w:eastAsia="ru-RU"/>
        </w:rPr>
      </w:pPr>
      <w:r w:rsidRPr="00B145FF">
        <w:rPr>
          <w:sz w:val="28"/>
          <w:szCs w:val="28"/>
          <w:lang w:eastAsia="ru-RU"/>
        </w:rPr>
        <w:t>21.7.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информационный щит с информацией о проводимом строительстве, восстановлении благоустройства после окончания строительных и ремонтных работ, в соответствии с проектом организации строительства. При завершении работ леса и ограждения должны быть разобраны и вывезены в недельный срок.</w:t>
      </w:r>
    </w:p>
    <w:p w:rsidR="00B145FF" w:rsidRPr="00B145FF" w:rsidRDefault="00B145FF" w:rsidP="00B145FF">
      <w:pPr>
        <w:suppressAutoHyphens w:val="0"/>
        <w:jc w:val="both"/>
        <w:rPr>
          <w:sz w:val="28"/>
          <w:szCs w:val="28"/>
          <w:lang w:eastAsia="ru-RU"/>
        </w:rPr>
      </w:pPr>
      <w:r w:rsidRPr="00B145FF">
        <w:rPr>
          <w:sz w:val="28"/>
          <w:szCs w:val="28"/>
          <w:lang w:eastAsia="ru-RU"/>
        </w:rPr>
        <w:t xml:space="preserve">21.8. При осуществлении нового строительства либо реконструкции частных жилых домов, дач и другой малоэтажной застройки ответственность за </w:t>
      </w:r>
      <w:r w:rsidRPr="00B145FF">
        <w:rPr>
          <w:sz w:val="28"/>
          <w:szCs w:val="28"/>
          <w:lang w:eastAsia="ru-RU"/>
        </w:rPr>
        <w:lastRenderedPageBreak/>
        <w:t>санитарное состояние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B145FF" w:rsidRPr="00B145FF" w:rsidRDefault="00B145FF" w:rsidP="00B145FF">
      <w:pPr>
        <w:suppressAutoHyphens w:val="0"/>
        <w:jc w:val="both"/>
        <w:rPr>
          <w:sz w:val="28"/>
          <w:szCs w:val="28"/>
          <w:lang w:eastAsia="ru-RU"/>
        </w:rPr>
      </w:pPr>
      <w:r w:rsidRPr="00B145FF">
        <w:rPr>
          <w:sz w:val="28"/>
          <w:szCs w:val="28"/>
          <w:lang w:eastAsia="ru-RU"/>
        </w:rPr>
        <w:t>21.9. При осуществлении индивидуального жилищного строительства ответственность за сбор и вывоз крупногабаритного, бытового мусора и строительных отходов возлагается на застройщика. Для сбора вышеуказанного мусора застройщик обязан установить индивидуальный мусоросборник (контейнер, бункер) на своей территории.</w:t>
      </w:r>
    </w:p>
    <w:p w:rsidR="00B145FF" w:rsidRPr="00B145FF" w:rsidRDefault="00B145FF" w:rsidP="00B145FF">
      <w:pPr>
        <w:suppressAutoHyphens w:val="0"/>
        <w:jc w:val="center"/>
        <w:rPr>
          <w:b/>
          <w:bCs/>
          <w:sz w:val="28"/>
          <w:szCs w:val="28"/>
          <w:lang w:eastAsia="ru-RU"/>
        </w:rPr>
      </w:pPr>
    </w:p>
    <w:p w:rsidR="00B145FF" w:rsidRPr="00B145FF" w:rsidRDefault="00B145FF" w:rsidP="00B145FF">
      <w:pPr>
        <w:suppressAutoHyphens w:val="0"/>
        <w:jc w:val="center"/>
        <w:rPr>
          <w:b/>
          <w:bCs/>
          <w:sz w:val="28"/>
          <w:szCs w:val="28"/>
          <w:lang w:eastAsia="ru-RU"/>
        </w:rPr>
      </w:pPr>
      <w:r w:rsidRPr="00B145FF">
        <w:rPr>
          <w:b/>
          <w:bCs/>
          <w:sz w:val="28"/>
          <w:szCs w:val="28"/>
          <w:lang w:eastAsia="ru-RU"/>
        </w:rPr>
        <w:t>22. Порядок проведения земляных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22.1. Порядок проведения земляных работ определяет проведение земляных работ, связанных с разборкой (выемкой, отсыпкой, планировкой) грунта (за исключением пахотных работ) при ремонте зданий, строений, сооружений, подземных инженерных сетей и коммуникаций, улично-дорожной сети, пешеходных коммуникаций, проведении инженерно-геологических изысканий, установке временных объектов и работ по благоустройству на территории муниципального образования.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Получение разрешения на осуществление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 xml:space="preserve">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в порядке, установленном Градостроительным </w:t>
      </w:r>
      <w:hyperlink r:id="rId14" w:history="1">
        <w:r w:rsidRPr="00B145FF">
          <w:rPr>
            <w:bCs/>
            <w:sz w:val="28"/>
            <w:szCs w:val="28"/>
            <w:lang w:eastAsia="ru-RU"/>
          </w:rPr>
          <w:t>кодексом</w:t>
        </w:r>
      </w:hyperlink>
      <w:r w:rsidRPr="00B145FF">
        <w:rPr>
          <w:bCs/>
          <w:sz w:val="28"/>
          <w:szCs w:val="28"/>
          <w:lang w:eastAsia="ru-RU"/>
        </w:rPr>
        <w:t xml:space="preserve"> Российской Федерации.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22.2. Выполнение порядка проведения земляных работ обязательно для всех юридических и физических лиц, в том числе индивидуальных предпринимателей.</w:t>
      </w:r>
    </w:p>
    <w:p w:rsidR="00B145FF" w:rsidRPr="00B145FF" w:rsidRDefault="00B145FF" w:rsidP="00B145FF">
      <w:pPr>
        <w:suppressAutoHyphens w:val="0"/>
        <w:autoSpaceDE w:val="0"/>
        <w:autoSpaceDN w:val="0"/>
        <w:adjustRightInd w:val="0"/>
        <w:jc w:val="both"/>
        <w:rPr>
          <w:bCs/>
          <w:sz w:val="28"/>
          <w:szCs w:val="28"/>
          <w:lang w:eastAsia="ru-RU"/>
        </w:rPr>
      </w:pPr>
      <w:bookmarkStart w:id="6" w:name="Par5"/>
      <w:bookmarkEnd w:id="6"/>
      <w:r w:rsidRPr="00B145FF">
        <w:rPr>
          <w:bCs/>
          <w:sz w:val="28"/>
          <w:szCs w:val="28"/>
          <w:lang w:eastAsia="ru-RU"/>
        </w:rPr>
        <w:t>22.3. Все проекты производства земляных работ и условия производства земляных работ подлежат обязательному рассмотрению и (или) согласованию:</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с собственниками (землепользователями, землевладельцами, арендаторами) и иными правообладателями земельных участков, на которых планируется проведение земляных работ (ответственность по установлению круга лиц, обладающих правом собственности, владения, пользования, распоряжения земельными участками, на которых планируется проведение земляных работ, возлагается на производителя работ), а в случае, если земельный участок находится в муниципальной собственности и государственная собственность на который не разграничена,                             с администрацией поселения;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с владельцами (балансодержателями) коммуникаций, пролегающих в месте производства земляных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с организациями в сфере ЖКХ в случае проведения работ на территории жилого фонда;</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lastRenderedPageBreak/>
        <w:t>с организацией, обслуживающей улично-дорожную сеть, в случае проведения работ на ней.</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 xml:space="preserve">В случае проведения работ на улично-дорожной сети либо на участках, примыкающих к ней, разрабатывается, утверждается и согласовывается проект организации дорожного движения в соответствии с Федеральным </w:t>
      </w:r>
      <w:hyperlink r:id="rId15" w:history="1">
        <w:r w:rsidRPr="00B145FF">
          <w:rPr>
            <w:bCs/>
            <w:sz w:val="28"/>
            <w:szCs w:val="28"/>
            <w:lang w:eastAsia="ru-RU"/>
          </w:rPr>
          <w:t>законом</w:t>
        </w:r>
      </w:hyperlink>
      <w:r w:rsidRPr="00B145FF">
        <w:rPr>
          <w:bCs/>
          <w:sz w:val="28"/>
          <w:szCs w:val="28"/>
          <w:lang w:eastAsia="ru-RU"/>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22.4. Срок действия согласованной документации, необходимой для получения разрешения, составляет один год.</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 xml:space="preserve">22.5. Изменение направления или смещение ранее запроектированных трасс подземных коммуникаций подлежит обязательному повторному согласованию с лицами, указанными в </w:t>
      </w:r>
      <w:hyperlink w:anchor="Par5" w:history="1">
        <w:r w:rsidRPr="00B145FF">
          <w:rPr>
            <w:bCs/>
            <w:sz w:val="28"/>
            <w:szCs w:val="28"/>
            <w:lang w:eastAsia="ru-RU"/>
          </w:rPr>
          <w:t>пункте 22.3</w:t>
        </w:r>
      </w:hyperlink>
      <w:r w:rsidRPr="00B145FF">
        <w:rPr>
          <w:bCs/>
          <w:sz w:val="28"/>
          <w:szCs w:val="28"/>
          <w:lang w:eastAsia="ru-RU"/>
        </w:rPr>
        <w:t xml:space="preserve"> настоящего Правил.</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22.6. Оформление и выдача разрешения на осуществление земляных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22.6.1. Земляные работы могут производиться только после получения разрешения на осуществление земляных работ, выдаваемого уполномоченным лицом.</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22.6.2. Порядок оформления и выдачи разрешения на осуществление земляных работ устанавливается муниципальным правовым актом администрации поселения.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 Производство земляных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22.7.1. Производство земляных работ на территории муниципального образования должно соответствовать действующему законодательству, настоящим Правилам.</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22.7.2. Руководители организаций (производителей работ) обязаны назначить лиц, ответственных за ведение земляных работ. Указанные лица должны находиться на месте производства работ, имея при себе документ, подтверждающий их полномочия, разрешение на осуществление земляных работ, согласованное в установленном порядке.</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 xml:space="preserve">22.7.3. Производитель работ после получения разрешения на осуществление земляных работ обязан заблаговременно до начала работ вызвать телефонограммой на объект представителей организаций, указанных в </w:t>
      </w:r>
      <w:hyperlink w:anchor="Par5" w:history="1">
        <w:r w:rsidRPr="00B145FF">
          <w:rPr>
            <w:bCs/>
            <w:sz w:val="28"/>
            <w:szCs w:val="28"/>
            <w:lang w:eastAsia="ru-RU"/>
          </w:rPr>
          <w:t>пункте 22.3</w:t>
        </w:r>
      </w:hyperlink>
      <w:r w:rsidRPr="00B145FF">
        <w:rPr>
          <w:bCs/>
          <w:sz w:val="28"/>
          <w:szCs w:val="28"/>
          <w:lang w:eastAsia="ru-RU"/>
        </w:rPr>
        <w:t xml:space="preserve"> настоящих Правил.</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22.7.4. Собственники или иные правообладатели подземных инженерных коммуникаций при получении вызова на место производства земляных работ, где нет принадлежащих им подземных сетей, должны телефонограммой сообщить об этом организации, направившей телефонограмму.</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22.7.5. Вызванным на объект лицам производитель работ обязан:</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предъявить документы, необходимые для производства земляных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 xml:space="preserve">вместе с представителями владельцев подземных сооружений и сетей нанести на рабочие чертежи фактическое положение кабелей и трубопроводов, места отрывки шурфов и зоны ручной отрывки траншей (котлованов), а также </w:t>
      </w:r>
      <w:r w:rsidRPr="00B145FF">
        <w:rPr>
          <w:bCs/>
          <w:sz w:val="28"/>
          <w:szCs w:val="28"/>
          <w:lang w:eastAsia="ru-RU"/>
        </w:rPr>
        <w:lastRenderedPageBreak/>
        <w:t>установить на местности знаки, указывающие местонахождение подземных коммуникаций в зоне работы;</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согласовать все вопросы, связанные с переходом существующих подземных коммуникаций, вскрытием дорожных покрытий, сносом или пересадкой зеленых насаждений и обеспечением мер безопасности движения транспорта и пешеходов, а также соблюдением санитарных правил.</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22.7.6. Не явившиеся и не уведомившие об отсутствии на месте работ эксплуатируемых ими коммуникаций и сооружений организации вызываются повторно за сутки с одновременным уведомлением об этом уполномоченного лица. В случае повторной неявки составляется акт, подписанный производителем работ и представителем уполномоченного лица. При последующем производстве земляных работ производитель работ руководствуется положением коммуникаций, указанным на топографическом плане места проведения работ, с соблюдением мер предосторожности.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22.7.7. При обнаружении на месте производства работ коммуникаций, действующих сетей, сооружений, не указанных в проекте или не соответствующих данным проекта, производитель работ обязан вызвать на место уполномоченное лицо, представителей заказчика, проектной организации, организаций, эксплуатирующих соответствующие коммуникации, сети, сооружения, для решения вопросов дальнейшего производства работ. Одновременно должны быть приняты меры к защите коммуникаций, сетей, сооружений от повреждений. Если же защиту обеспечить невозможно, то работы приостанавливаются до получения нового проектного решения.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 xml:space="preserve">22.7.8. Ответственность за повреждение существующих коммуникаций, а также иные нарушения при производстве земляных работ несет производитель работ, за исключением случая, предусмотренного </w:t>
      </w:r>
      <w:hyperlink w:anchor="Par75" w:history="1">
        <w:r w:rsidRPr="00B145FF">
          <w:rPr>
            <w:bCs/>
            <w:sz w:val="28"/>
            <w:szCs w:val="28"/>
            <w:lang w:eastAsia="ru-RU"/>
          </w:rPr>
          <w:t>пунктом 22.8.7</w:t>
        </w:r>
      </w:hyperlink>
      <w:r w:rsidRPr="00B145FF">
        <w:rPr>
          <w:bCs/>
          <w:sz w:val="28"/>
          <w:szCs w:val="28"/>
          <w:lang w:eastAsia="ru-RU"/>
        </w:rPr>
        <w:t xml:space="preserve"> настоящих Правил.</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22.7.9. Каждый случай повреждения коммуникаций фиксируется актом, составленным владельцем коммуникации с участием заинтересованных сторон. В акте указываются причина повреждения, конкретные виновные лица, принятые меры и сроки восстановления повреждений.</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22.7.10. При производстве земляных работ должны обеспечиваться надлежащее санитарное состояние территорий, безопасность движения пешеходов и транспорта, устройство подходов и въездов к зданиям, строениям и сооружениям.</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22.7.11. Производитель работ до начала их проведения обязан:</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оградить место проведения работ и опасные зоны работ за его пределами ограждением по всему периметру раскопки с установкой информационного щита, установить дорожные знаки, а в вечернее и ночное время на ограждениях раскопок, расположенных на проезжей части дорог, площадей, проездов, дополнительно устроить искусственное освещение;</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lastRenderedPageBreak/>
        <w:t>подготовить необходимое количество настилов для проезда транспорта, обеспечить все меры безопасности по предотвращению дорожно-транспортных происшествий и несчастных случаев с пешеходами;</w:t>
      </w:r>
    </w:p>
    <w:p w:rsidR="00B145FF" w:rsidRPr="00B145FF" w:rsidRDefault="00B145FF" w:rsidP="00B145FF">
      <w:pPr>
        <w:suppressAutoHyphens w:val="0"/>
        <w:autoSpaceDE w:val="0"/>
        <w:autoSpaceDN w:val="0"/>
        <w:adjustRightInd w:val="0"/>
        <w:jc w:val="both"/>
        <w:rPr>
          <w:bCs/>
          <w:sz w:val="28"/>
          <w:szCs w:val="28"/>
          <w:lang w:eastAsia="ru-RU"/>
        </w:rPr>
      </w:pPr>
      <w:proofErr w:type="spellStart"/>
      <w:r w:rsidRPr="00B145FF">
        <w:rPr>
          <w:bCs/>
          <w:sz w:val="28"/>
          <w:szCs w:val="28"/>
          <w:lang w:eastAsia="ru-RU"/>
        </w:rPr>
        <w:t>отшурфовать</w:t>
      </w:r>
      <w:proofErr w:type="spellEnd"/>
      <w:r w:rsidRPr="00B145FF">
        <w:rPr>
          <w:bCs/>
          <w:sz w:val="28"/>
          <w:szCs w:val="28"/>
          <w:lang w:eastAsia="ru-RU"/>
        </w:rPr>
        <w:t xml:space="preserve"> подземные коммуникации по указанию и в присутствии владельцев;</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вручить машинистам строительных машин схему производства работ и схему расположения подземных сооружений, сохранность которых должна быть обеспечена;</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осуществить откачку воды из траншей в емкость спецтехники, в кювет или по специальным отводам или шлангам в близлежащие колодцы фекальной или ливневой и (или) дренажной канализации по согласованию с владельцами коммуникаций и с возмещением затрат на работы по водоотведению сброшенных стоков.</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22.7.12. Кратковременные работы на дорогах (осмотр и очистка колодцев, ямочный ремонт и уборка дорог, ремонт наружного освещения и т.д.), не требующие производства земляных работ, могут производиться без согласования с обязательной установкой соответствующих знаков.</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22.7.13. Ответственность за безопасность движения и выполнение установленных требований несет производитель земляных работ, указанный в разрешении.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22.7.14. В местах пересечения траншей с пешеходными коммуникациями должны быть установлены переходные мостики для пешеходов на всю ширину пересекаемых пешеходных коммуникаций и ограждения с двух сторон на высоту не менее 1 метра.</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 xml:space="preserve">22.7.15. При производстве работ вблизи существующих подземных сооружений (трубопроводы, колодцы, кабели, фундаменты и др.) запрещается применение экскаваторов </w:t>
      </w:r>
      <w:proofErr w:type="gramStart"/>
      <w:r w:rsidRPr="00B145FF">
        <w:rPr>
          <w:bCs/>
          <w:sz w:val="28"/>
          <w:szCs w:val="28"/>
          <w:lang w:eastAsia="ru-RU"/>
        </w:rPr>
        <w:t>на расстояниях</w:t>
      </w:r>
      <w:proofErr w:type="gramEnd"/>
      <w:r w:rsidRPr="00B145FF">
        <w:rPr>
          <w:bCs/>
          <w:sz w:val="28"/>
          <w:szCs w:val="28"/>
          <w:lang w:eastAsia="ru-RU"/>
        </w:rPr>
        <w:t xml:space="preserve"> менее предусмотренных проектом организации работ. В этих случаях работы выполняются только вручную.</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22.7.16. При приближении к линиям действующих подземных коммуникаций на глубине более 0,30 метра пользоваться ударными инструментами (ломы, кирки, клинья и т.д.) запрещается. Разработка грунта в этом случае допускается только при помощи земляных лопат без резких ударов.</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22.7.17. Встречающиеся коммуникации: электрические и телефонные кабели, радиолинии и т.д. - подлежат подвеске с соответствующими мерами предосторожности.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22.7.18. Запрещается выброс откачиваемых канализационных стоков на поверхность земли. По согласованию с организацией, эксплуатирующей канализационные сети, они должны отвозиться специальным транспортом на сливную станцию или в ближайший рабочий колодец канализационной сети.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 xml:space="preserve">22.7.19. Пропуск поверхностных (дождевых и талых), поливомоечных, дренажных сточных вод в местах проведения земляных работ и на примыкающих к ним территориях обязан обеспечить производитель работ. Для защиты колодцев, </w:t>
      </w:r>
      <w:proofErr w:type="spellStart"/>
      <w:r w:rsidRPr="00B145FF">
        <w:rPr>
          <w:bCs/>
          <w:sz w:val="28"/>
          <w:szCs w:val="28"/>
          <w:lang w:eastAsia="ru-RU"/>
        </w:rPr>
        <w:t>дождеприемных</w:t>
      </w:r>
      <w:proofErr w:type="spellEnd"/>
      <w:r w:rsidRPr="00B145FF">
        <w:rPr>
          <w:bCs/>
          <w:sz w:val="28"/>
          <w:szCs w:val="28"/>
          <w:lang w:eastAsia="ru-RU"/>
        </w:rPr>
        <w:t xml:space="preserve"> решеток и лотков должны </w:t>
      </w:r>
      <w:r w:rsidRPr="00B145FF">
        <w:rPr>
          <w:bCs/>
          <w:sz w:val="28"/>
          <w:szCs w:val="28"/>
          <w:lang w:eastAsia="ru-RU"/>
        </w:rPr>
        <w:lastRenderedPageBreak/>
        <w:t>применяться деревянные щиты и короба, обеспечивающие доступ к колодцам, дождеприемникам и лоткам.</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22.7.20. При производстве работ запрещается: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всякое перемещение существующих подземных сооружений, не предусмотренное утвержденным проектом, без согласования с организацией, являющейся собственником или иным правообладателем;</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загрязнение прилегающих участков дорог и засорение системы ливневой канализации, засыпка водопропускных труб, кюветов, газонов и территорий травянистой растительности естественного и искусственного происхождения;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производить откачку воды из траншей, котлованов, колодцев на проезжую часть, пешеходные коммуникации во избежание создания гололеда и образования наледи. По согласованию с владельцем ливневой канализации вода должна быть направлена в близлежащую ливневую канализацию на данном участке;</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снос зеленых насаждений без соответствующего разрешения, за исключением аварийных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перегон по улицам поселения машин на гусеничном ходу;</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 xml:space="preserve">засыпка грунтом крышек люков колодцев и камер, решеток </w:t>
      </w:r>
      <w:proofErr w:type="spellStart"/>
      <w:r w:rsidRPr="00B145FF">
        <w:rPr>
          <w:bCs/>
          <w:sz w:val="28"/>
          <w:szCs w:val="28"/>
          <w:lang w:eastAsia="ru-RU"/>
        </w:rPr>
        <w:t>дождеприемных</w:t>
      </w:r>
      <w:proofErr w:type="spellEnd"/>
      <w:r w:rsidRPr="00B145FF">
        <w:rPr>
          <w:bCs/>
          <w:sz w:val="28"/>
          <w:szCs w:val="28"/>
          <w:lang w:eastAsia="ru-RU"/>
        </w:rPr>
        <w:t xml:space="preserve"> колодцев, лотков дорожных покрытий, </w:t>
      </w:r>
      <w:proofErr w:type="spellStart"/>
      <w:r w:rsidRPr="00B145FF">
        <w:rPr>
          <w:bCs/>
          <w:sz w:val="28"/>
          <w:szCs w:val="28"/>
          <w:lang w:eastAsia="ru-RU"/>
        </w:rPr>
        <w:t>прилотковых</w:t>
      </w:r>
      <w:proofErr w:type="spellEnd"/>
      <w:r w:rsidRPr="00B145FF">
        <w:rPr>
          <w:bCs/>
          <w:sz w:val="28"/>
          <w:szCs w:val="28"/>
          <w:lang w:eastAsia="ru-RU"/>
        </w:rPr>
        <w:t xml:space="preserve"> зон,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выталкивание грунта из котлована, траншеи, дорожного корыта за пределы границ строительных площадок; разрешается временное складирование вывозимого грунта, образующегося при производстве строительных и ремонтных работ, в специальных местах, определенных администрацией поселения;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открывать крышки люков камер и колодцев на подземных сооружениях и спускаться в них без разрешения эксплуатационных служб, а также без принятия мер безопасности для жизни людей.</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22.7.21.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примыкающей территории разобранное асфальтобетонное покрытие (скол) и грунт. Они должны быть вывезены в день производства работ. Допускается складирование скола и грунта, которые будут использованы для обратной засыпки, на территории с согласованием с ее собственником или иным правообладателем.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производятся согласно проекту производства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lastRenderedPageBreak/>
        <w:t>22.7.22. Лицо, производящее земляные работы, обязано обеспечивать уборку территории, примыкающей к месту производства земляных работ, по периметру в радиусе пяти метров от границ установленных ограждений на протяжении всего времени производства земляных работ (до момента полного восстановления благоустройства территории).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22.7.23. Строительная площадка должна быть оборудована контейнерами или бункерами для сбора всех видов отходов (мусора), а также пунктами очистки или мойки колес транспортных средств на выездах, а на линейных объектах - в местах, согласованных с уполномоченным лицом.</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22.7.24. При разрывах в зоне неусовершенствованных покрытий засыпка траншей и котлованов может производиться местными грунтами или щебнем по согласованию с организацией, осуществляющей обслуживание данной территории.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22.7.25. По окончании работ по прокладке подземных коммуникаций производитель работ обеспечивает выполнение контрольной геодезической съемки участка трассы и сдает ее уполномоченному лицу.</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22.7.26. По поручению производителя работ геодезическую съемку может выполнять организация, имеющая право на осуществление соответствующего вида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22.8. Производство земляных работ при ликвидации аварий.</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22.8.1. При возникновении аварийной ситуации на подземных сооружениях, инженерных коммуникациях в процессе их эксплуатации или в связи с проведением земляных работ, приведших к разрушению или повреждению, а также нарушению транспортного и производственного процесса или создающих угрозу жизни и здоровью людей, организация, эксплуатирующая указанные инженерные сооружения и коммуникации, должна немедленно направить для ликвидации аварии аварийную бригаду, которая под руководством ответственного лица, имеющего при себе служебное удостоверение, заявку на устранение аварии или копию телефонограммы об аварии, должна приступить к ликвидации аварии, обеспечивая безопасность дорожного движения путем установки соответствующих знаков и сохранность расположенных рядом инженерных коммуникаций и других объектов.</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 xml:space="preserve">22.8.2. Одновременно с отправкой аварийной бригады организация, устраняющая аварию, обязана сообщить телефонограммой о характере аварии и месте проведения аварийных работ уполномоченному лицу и всем заинтересованным организациям, указанным в </w:t>
      </w:r>
      <w:hyperlink w:anchor="Par5" w:history="1">
        <w:r w:rsidRPr="00B145FF">
          <w:rPr>
            <w:bCs/>
            <w:sz w:val="28"/>
            <w:szCs w:val="28"/>
            <w:lang w:eastAsia="ru-RU"/>
          </w:rPr>
          <w:t>пункте 22.3</w:t>
        </w:r>
      </w:hyperlink>
      <w:r w:rsidRPr="00B145FF">
        <w:rPr>
          <w:bCs/>
          <w:sz w:val="28"/>
          <w:szCs w:val="28"/>
          <w:lang w:eastAsia="ru-RU"/>
        </w:rPr>
        <w:t xml:space="preserve"> настоящих Правил (при необходимости).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22.8.3. Владельцы инженерных коммуникаций и других объектов, находящихся в зоне аварийных работ, после получения сообщения об аварии обязаны вне зависимости от времени суток направить к месту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lastRenderedPageBreak/>
        <w:t>22.8.4. На месте работ по ликвидации аварии постоянно должен находиться ответственный представитель организации, выполняющей аварийные работы, имеющий при себе документ, подтверждающий его полномочия, и копию аварийной телефонограммы.</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22.8.5.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вопрос о закрытии движения автотранспорта и организации объезда, установку соответствующих дорожных знаков.</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22.8.6. Организация, устраняющая аварию, обязана в течение 3 рабочих дней получить у уполномоченного лица разрешение на осуществление земляных работ. В вечернее и ночное время, в выходные и праздничные дни разрешается выполнять аварийные работы с последующим (в ближайший рабочий день) оформлением разрешения у уполномоченного лица.</w:t>
      </w:r>
    </w:p>
    <w:p w:rsidR="00B145FF" w:rsidRPr="00B145FF" w:rsidRDefault="00B145FF" w:rsidP="00B145FF">
      <w:pPr>
        <w:suppressAutoHyphens w:val="0"/>
        <w:autoSpaceDE w:val="0"/>
        <w:autoSpaceDN w:val="0"/>
        <w:adjustRightInd w:val="0"/>
        <w:jc w:val="both"/>
        <w:rPr>
          <w:bCs/>
          <w:sz w:val="28"/>
          <w:szCs w:val="28"/>
          <w:lang w:eastAsia="ru-RU"/>
        </w:rPr>
      </w:pPr>
      <w:bookmarkStart w:id="7" w:name="Par75"/>
      <w:bookmarkEnd w:id="7"/>
      <w:r w:rsidRPr="00B145FF">
        <w:rPr>
          <w:bCs/>
          <w:sz w:val="28"/>
          <w:szCs w:val="28"/>
          <w:lang w:eastAsia="ru-RU"/>
        </w:rPr>
        <w:t>22.8.7. При авариях организация, ответственная за содержание коммуникаций, обязана:</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немедленно устранить причины и последствия аварии;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при выходе сетевой (иной) воды на поверхность провести (при необходимости) противоэпидемические мероприятия на месте загрязнения;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в зимний период принять меры к ликвидации наледи.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22.8.8. При необходимости немедленной ликвидации последствий аварии на инженерных сооружениях и подземных коммуникациях земляные работы разрешается производить на основании аварийной телефонограммы, направленной в администрацию поселения.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22.8.9. Уполномоченное лицо рассматривает заявление с приложенными документами, подготавливает и выдает разрешение на осуществление земляных работ на аварийном участке в течение 3 рабочих дней.</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Разрешение на аварийное вскрытие подписывает уполномоченное лицо.</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22.8.10. Запрещается производить плановые работы под видом аварийных.</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22.9. Восстановление нарушенного благоустройства.</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22.9.1. После завершения земляных работ производитель работ должен с соблюдением технологических сроков проведения необходимых восстановительных работ выполнить обратную засыпку траншеи (котлована), уплотнить грунт засыпки до требуемой плотности, восстановить дорожные покрытия, бордюрный камень, малые архитектурные формы, плодородный слой земли, зеленые насаждения, иные повреждения прилегающей территории, устранить последствия ее загрязнения, связанные с производством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22.9.2. Срок восстановительных работ по благоустройству территории входит в срок действия разрешения на осуществление земляных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 xml:space="preserve">В летний (с 26 мая по 31 августа) и осенний сезоны (с 1 сентября по 25 октября) благоустройство должно быть восстановлено в срок не более месяца после </w:t>
      </w:r>
      <w:r w:rsidRPr="00B145FF">
        <w:rPr>
          <w:bCs/>
          <w:sz w:val="28"/>
          <w:szCs w:val="28"/>
          <w:lang w:eastAsia="ru-RU"/>
        </w:rPr>
        <w:lastRenderedPageBreak/>
        <w:t>окончания основных работ при соблюдении температурно-влажностного режима, нормируемого для данного вида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В весенний сезон (с 26 марта по 25 мая) демонтируется временное покрытие и устраивается постоянное покрытие (асфальтобетон, брусчатка, газон и др.) с соблюдением технологии укладки и температурно-влажностного режима, нормируемого для соответствующего вида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В случае если окончание производства земляных работ планируется на зимний сезон (с 26 октября по 25 марта), производится заполнение траншеи или котлована и устройство временного покрытия (из дорожных плит, штучных материалов, холодного асфальтобетона, литого асфальтобетона и др. по согласованию с организацией, ответственной за содержание территории в месте проведения земляных работ) для беспрепятственного движения автотранспорта и пешеходов.</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22.9.3. При пересечении дорог траншеями асфальтобетонное и бетонное покрытие на проезжей части восстанавливается картами - не менее двух метров в каждую сторону от траншеи со снятием фрезой верхнего слоя существующего асфальтобетонного покрытия, а на пешеходных коммуникациях - не менее одного метра, при этом высота бортового камня должна находиться на уровне ранее существующего.</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22.9.4. Контроль за качеством выполнения работ по восстановлению нарушенного благоустройства обязан осуществлять производитель работ, а в случае осуществления технического надзора - организация, осуществляющая технический надзор по договору.</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22.9.5. Восстановление улично-дорожной сети, зеленых насаждений, растительного слоя в рекреационных зонах, на площадях, вдоль пешеходных коммуникаций, в скверах осуществляется производителем работ или специализированной организацией за счет средств производителя работ. В охранных зонах сетей восстановление осуществляется по согласованию с собственником, иным правообладателем сетей и администрацией поселения.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22.9.6. В случае нарушения асфальтобетонного или бетонного покрытия пешеходных коммуникаций, дорог при продольной прокладке коммуникаций покрытие восстанавливается на всю ширину пешеходных коммуникаций, дорог с соответствующими работами по восстановлению бордюрного камня.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22.9.7. Производитель работ несет ответственность за некачественное выполнение работ по восстановлению благоустройства в соответствии с действующим законодательством.</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22.9.8. Восстановленная после завершения работ территория принимается путем закрытия разрешения.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22.10. Закрытие, продление срока действия разрешения.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22.10.1. Закрытие разрешения производится после полного восстановления благоустройства территории, нарушенного в результате производства земляных работ, включая территории, поврежденные при перемещении техники, складировании материалов и др.</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lastRenderedPageBreak/>
        <w:t>22.10.2. Восстановленная территория принимается от производителя работ комиссией, состоящей из производителя работ, представителя уполномоченного лица, землепользователя (землевладельца, собственника или правообладателя земельных участков, на которых проводились земляные работы), представителя организации, обслуживающей территорию, на которой производились земляные работы, представителя организации в сфере ЖКХ в случае проведения работ на территории жилого фонда, представителя организации, осуществляющей содержание улично-дорожной сети, иных физических и юридических лиц, заинтересованных в восстановлении благоустройства территории.</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22.10.3. В случае если работы по восстановлению благоустройства выполнены в полном объеме, члены комиссии ставят отметки в соответствующих графах разрешения, после чего разрешение считается закрытым.</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22.10.4. В случае если работы по восстановлению благоустройства выполнены не в полном объеме, члены комиссии составляют акт, в котором указывают выявленные недостатки и срок их устранения.</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22.10.5. Уполномоченное лицо имеет право прекратить действие разрешения, уведомив об этом в письменной форме производителя работ, в случае нарушения производителем работ условий, предусмотренных в разрешении и (или) настоящих Правилах.</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22.10.6. В случае возникновения объективных причин, не позволяющих закончить работы в срок, указанный в разрешении на осуществление земляных работ, лицо, получившее разрешение на осуществление земляных работ, вправе обратиться к уполномоченному лицу с заявлением о продлении срока выполнения работ.</w:t>
      </w:r>
    </w:p>
    <w:p w:rsidR="00B145FF" w:rsidRPr="00B145FF" w:rsidRDefault="00B145FF" w:rsidP="00B145FF">
      <w:pPr>
        <w:suppressAutoHyphens w:val="0"/>
        <w:autoSpaceDE w:val="0"/>
        <w:autoSpaceDN w:val="0"/>
        <w:adjustRightInd w:val="0"/>
        <w:jc w:val="both"/>
        <w:rPr>
          <w:bCs/>
          <w:sz w:val="28"/>
          <w:szCs w:val="28"/>
          <w:lang w:eastAsia="ru-RU"/>
        </w:rPr>
      </w:pPr>
      <w:r w:rsidRPr="00B145FF">
        <w:rPr>
          <w:bCs/>
          <w:sz w:val="28"/>
          <w:szCs w:val="28"/>
          <w:lang w:eastAsia="ru-RU"/>
        </w:rPr>
        <w:t>22.10.7. С заявлением о продлении срока выполнения работ по разрешению на осуществление земляных работ представляются документы, подтверждающие обоснование продления разрешения на осуществление земляных работ, новый график производства земляных работ и ранее выданный оригинал разрешения на осуществление земляных работ.</w:t>
      </w:r>
    </w:p>
    <w:p w:rsidR="00B145FF" w:rsidRPr="00B145FF" w:rsidRDefault="00B145FF" w:rsidP="00B145FF">
      <w:pPr>
        <w:suppressAutoHyphens w:val="0"/>
        <w:autoSpaceDE w:val="0"/>
        <w:autoSpaceDN w:val="0"/>
        <w:adjustRightInd w:val="0"/>
        <w:jc w:val="center"/>
        <w:outlineLvl w:val="0"/>
        <w:rPr>
          <w:b/>
          <w:bCs/>
          <w:sz w:val="28"/>
          <w:szCs w:val="28"/>
          <w:lang w:eastAsia="ru-RU"/>
        </w:rPr>
      </w:pPr>
    </w:p>
    <w:p w:rsidR="00B145FF" w:rsidRPr="00B145FF" w:rsidRDefault="00B145FF" w:rsidP="00B145FF">
      <w:pPr>
        <w:suppressAutoHyphens w:val="0"/>
        <w:autoSpaceDE w:val="0"/>
        <w:autoSpaceDN w:val="0"/>
        <w:adjustRightInd w:val="0"/>
        <w:jc w:val="center"/>
        <w:outlineLvl w:val="0"/>
        <w:rPr>
          <w:b/>
          <w:bCs/>
          <w:sz w:val="28"/>
          <w:szCs w:val="28"/>
          <w:lang w:eastAsia="ru-RU"/>
        </w:rPr>
      </w:pPr>
      <w:r w:rsidRPr="00B145FF">
        <w:rPr>
          <w:b/>
          <w:bCs/>
          <w:sz w:val="28"/>
          <w:szCs w:val="28"/>
          <w:lang w:eastAsia="ru-RU"/>
        </w:rPr>
        <w:t>23. Организация стоков в систему ливневой канализации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23.1. При проектировании стока поверхностных (дождевых и талых), поливомоечных, дренажных сточных вод следует руководствоваться сводом правил «СНиП 2.04.03-85. Канализация. Наружные сети и сооружения».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B145FF">
        <w:rPr>
          <w:sz w:val="28"/>
          <w:szCs w:val="28"/>
          <w:lang w:eastAsia="ru-RU"/>
        </w:rPr>
        <w:t>дождеприемных</w:t>
      </w:r>
      <w:proofErr w:type="spellEnd"/>
      <w:r w:rsidRPr="00B145FF">
        <w:rPr>
          <w:sz w:val="28"/>
          <w:szCs w:val="28"/>
          <w:lang w:eastAsia="ru-RU"/>
        </w:rPr>
        <w:t xml:space="preserve"> колодцев. Проектирование водоотвода должно осуществляться с минимальным объемом земляных работ и предусматривать сток воды со скоростями, исключающими возможность эрозии почвы.</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23.2. Собственникам индивидуальных, блокированных жилых домов, собственникам жилых помещений в многоквартирных домах, иным </w:t>
      </w:r>
      <w:r w:rsidRPr="00B145FF">
        <w:rPr>
          <w:sz w:val="28"/>
          <w:szCs w:val="28"/>
          <w:lang w:eastAsia="ru-RU"/>
        </w:rPr>
        <w:lastRenderedPageBreak/>
        <w:t xml:space="preserve">правообладателям, организациям в сфере ЖКХ необходимо обеспечивать надежную защиту водопроводных и канализационных сетей и устройств, находящихся на придомовой территории, земельном участке домовладения, не допускать их повреждения, затопления и замораживания, очищать от снега и льда крышки колодцев, обеспечивать отвод поверхностных (дождевых и талых), поливомоечных, дренажных сточных вод от колодцев, не загромождать подъезды, следить за исправностью и доступностью пожарных гидрантов, содержать смотровые и </w:t>
      </w:r>
      <w:proofErr w:type="spellStart"/>
      <w:r w:rsidRPr="00B145FF">
        <w:rPr>
          <w:sz w:val="28"/>
          <w:szCs w:val="28"/>
          <w:lang w:eastAsia="ru-RU"/>
        </w:rPr>
        <w:t>дождеприемные</w:t>
      </w:r>
      <w:proofErr w:type="spellEnd"/>
      <w:r w:rsidRPr="00B145FF">
        <w:rPr>
          <w:sz w:val="28"/>
          <w:szCs w:val="28"/>
          <w:lang w:eastAsia="ru-RU"/>
        </w:rPr>
        <w:t xml:space="preserve"> колодцы (ливневая канализация), колодцы подземных инженерных коммуникаций (сооружений) в соответствии с требованиями действующих государственных стандартов.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23.3. Очистка и уборка водосточных канав, лотков, в том числе </w:t>
      </w:r>
      <w:proofErr w:type="spellStart"/>
      <w:r w:rsidRPr="00B145FF">
        <w:rPr>
          <w:sz w:val="28"/>
          <w:szCs w:val="28"/>
          <w:lang w:eastAsia="ru-RU"/>
        </w:rPr>
        <w:t>прилотковых</w:t>
      </w:r>
      <w:proofErr w:type="spellEnd"/>
      <w:r w:rsidRPr="00B145FF">
        <w:rPr>
          <w:sz w:val="28"/>
          <w:szCs w:val="28"/>
          <w:lang w:eastAsia="ru-RU"/>
        </w:rPr>
        <w:t xml:space="preserve"> зон, труб, дренажей, предназначенных для отвода поверхностных и грунтовых вод от зданий, строений, сооружений, производятся лицами, ответственными за уборку земельных участков, на которых расположены указанные объекты.</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23.4. Запрещается сброс воды на пешеходные коммуникации, газоны, территории с растительностью естественного и искусственного происхождения, проезжую часть дороги, в хозяйственно-бытовую канализацию без очистки, а при производстве аварийных работ слив воды разрешается только по специальным отводам или шлангам в близлежащие колодцы ливневой и (или) дренажной канализации, хозяйственно-бытовой канализации по согласованию с владельцами коммуникаций и с возмещением затрат на работы по водоотведению сброшенных стоков. Запрещается подключение и сброс промышленных, хозяйственно-бытовых стоков в ливневую канализацию.</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23.5. При очистке смотровых колодцев, подземных коммуникаций грунт, отходы (мусор), твердые и жидкие бытовые отходы необходимо складировать в специальную тару с немедленной вывозкой силами организаций, осуществляющих их содержание.</w:t>
      </w:r>
    </w:p>
    <w:p w:rsidR="00B145FF" w:rsidRPr="00B145FF" w:rsidRDefault="00B145FF" w:rsidP="00B145FF">
      <w:pPr>
        <w:suppressAutoHyphens w:val="0"/>
        <w:jc w:val="center"/>
        <w:rPr>
          <w:b/>
          <w:bCs/>
          <w:sz w:val="28"/>
          <w:szCs w:val="28"/>
          <w:lang w:eastAsia="ru-RU"/>
        </w:rPr>
      </w:pPr>
    </w:p>
    <w:p w:rsidR="00B145FF" w:rsidRPr="00B145FF" w:rsidRDefault="00B145FF" w:rsidP="00B145FF">
      <w:pPr>
        <w:suppressAutoHyphens w:val="0"/>
        <w:autoSpaceDE w:val="0"/>
        <w:autoSpaceDN w:val="0"/>
        <w:adjustRightInd w:val="0"/>
        <w:jc w:val="center"/>
        <w:outlineLvl w:val="0"/>
        <w:rPr>
          <w:b/>
          <w:bCs/>
          <w:sz w:val="28"/>
          <w:szCs w:val="28"/>
          <w:lang w:eastAsia="ru-RU"/>
        </w:rPr>
      </w:pPr>
      <w:r w:rsidRPr="00B145FF">
        <w:rPr>
          <w:b/>
          <w:bCs/>
          <w:sz w:val="28"/>
          <w:szCs w:val="28"/>
          <w:lang w:eastAsia="ru-RU"/>
        </w:rPr>
        <w:t>24. Обустройство территории муниципального образования</w:t>
      </w:r>
    </w:p>
    <w:p w:rsidR="00B145FF" w:rsidRPr="00B145FF" w:rsidRDefault="00B145FF" w:rsidP="00B145FF">
      <w:pPr>
        <w:suppressAutoHyphens w:val="0"/>
        <w:autoSpaceDE w:val="0"/>
        <w:autoSpaceDN w:val="0"/>
        <w:adjustRightInd w:val="0"/>
        <w:jc w:val="center"/>
        <w:rPr>
          <w:b/>
          <w:bCs/>
          <w:sz w:val="28"/>
          <w:szCs w:val="28"/>
          <w:lang w:eastAsia="ru-RU"/>
        </w:rPr>
      </w:pPr>
      <w:r w:rsidRPr="00B145FF">
        <w:rPr>
          <w:b/>
          <w:bCs/>
          <w:sz w:val="28"/>
          <w:szCs w:val="28"/>
          <w:lang w:eastAsia="ru-RU"/>
        </w:rPr>
        <w:t>в целях обеспечения беспрепятственного передвижения</w:t>
      </w:r>
    </w:p>
    <w:p w:rsidR="00B145FF" w:rsidRPr="00B145FF" w:rsidRDefault="00B145FF" w:rsidP="00B145FF">
      <w:pPr>
        <w:suppressAutoHyphens w:val="0"/>
        <w:autoSpaceDE w:val="0"/>
        <w:autoSpaceDN w:val="0"/>
        <w:adjustRightInd w:val="0"/>
        <w:jc w:val="center"/>
        <w:rPr>
          <w:b/>
          <w:bCs/>
          <w:sz w:val="28"/>
          <w:szCs w:val="28"/>
          <w:lang w:eastAsia="ru-RU"/>
        </w:rPr>
      </w:pPr>
      <w:r w:rsidRPr="00B145FF">
        <w:rPr>
          <w:b/>
          <w:bCs/>
          <w:sz w:val="28"/>
          <w:szCs w:val="28"/>
          <w:lang w:eastAsia="ru-RU"/>
        </w:rPr>
        <w:t>по указанной территории инвалидов и других маломобильных</w:t>
      </w:r>
    </w:p>
    <w:p w:rsidR="00B145FF" w:rsidRPr="00B145FF" w:rsidRDefault="00B145FF" w:rsidP="00B145FF">
      <w:pPr>
        <w:suppressAutoHyphens w:val="0"/>
        <w:autoSpaceDE w:val="0"/>
        <w:autoSpaceDN w:val="0"/>
        <w:adjustRightInd w:val="0"/>
        <w:jc w:val="center"/>
        <w:rPr>
          <w:b/>
          <w:bCs/>
          <w:sz w:val="28"/>
          <w:szCs w:val="28"/>
          <w:lang w:eastAsia="ru-RU"/>
        </w:rPr>
      </w:pPr>
      <w:r w:rsidRPr="00B145FF">
        <w:rPr>
          <w:b/>
          <w:bCs/>
          <w:sz w:val="28"/>
          <w:szCs w:val="28"/>
          <w:lang w:eastAsia="ru-RU"/>
        </w:rPr>
        <w:t>групп населения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24.1. Собственники и иные правообладатели зданий, строений, сооружений, объектов благоустройства (их элементов) должны создавать инвалидам и другим маломобильным группам населения условия для беспрепятственного доступа и пользования объектами благоустройства (их элементами).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24.2. Строительство, реконструкция, капитальный ремонт зданий, строений, сооружений, объектов благоустройства (их элементов) осуществляются в соответствии с требованиями действующего законодательства Российской Федерации в части обеспечения беспрепятственного доступа инвалидов и других маломобильных групп населения к объектам социальной, инженерной, </w:t>
      </w:r>
      <w:r w:rsidRPr="00B145FF">
        <w:rPr>
          <w:sz w:val="28"/>
          <w:szCs w:val="28"/>
          <w:lang w:eastAsia="ru-RU"/>
        </w:rPr>
        <w:lastRenderedPageBreak/>
        <w:t>транспортной инфраструктур, в том числе свода правил «СНиП 35-01-2001 «Доступность зданий и сооружений для маломобильных групп населения».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24.3. Собственники и иные правообладатели зданий, строений, сооружений, объектов благоустройства (их элементов) обязаны поддерживать сооружения, оборудование, устройства, предназначенные для обеспечения беспрепятственного доступа инвалидов и других маломобильных групп населения к объектам благоустройства (их элементам), в состоянии, соответствующем требованиям действующего законодательства.</w:t>
      </w:r>
    </w:p>
    <w:p w:rsidR="00B145FF" w:rsidRPr="00B145FF" w:rsidRDefault="00B145FF" w:rsidP="00B145FF">
      <w:pPr>
        <w:suppressAutoHyphens w:val="0"/>
        <w:jc w:val="center"/>
        <w:rPr>
          <w:b/>
          <w:bCs/>
          <w:sz w:val="28"/>
          <w:szCs w:val="28"/>
          <w:lang w:eastAsia="ru-RU"/>
        </w:rPr>
      </w:pPr>
    </w:p>
    <w:p w:rsidR="00B145FF" w:rsidRPr="00B145FF" w:rsidRDefault="00B145FF" w:rsidP="00B145FF">
      <w:pPr>
        <w:widowControl w:val="0"/>
        <w:suppressAutoHyphens w:val="0"/>
        <w:autoSpaceDE w:val="0"/>
        <w:autoSpaceDN w:val="0"/>
        <w:adjustRightInd w:val="0"/>
        <w:jc w:val="center"/>
        <w:rPr>
          <w:sz w:val="28"/>
          <w:szCs w:val="28"/>
          <w:lang w:eastAsia="ru-RU"/>
        </w:rPr>
      </w:pPr>
      <w:r w:rsidRPr="00B145FF">
        <w:rPr>
          <w:b/>
          <w:sz w:val="28"/>
          <w:szCs w:val="28"/>
          <w:lang w:eastAsia="ru-RU"/>
        </w:rPr>
        <w:t>25. Размещение и содержание детских игровых и детских спортивных, спортивных площадок</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 xml:space="preserve">25.1. Детские игровые, детские спортивные, спортивные площадки размещаются в соответствии с действующими санитарными нормами и правилами. </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 xml:space="preserve">25.2. Детские игровые, детские спортивные, спортивные площадки должны быть изолированы от проездов полосой насаждений шириной не менее 3 метров или должны быть предусмотрены установки </w:t>
      </w:r>
      <w:proofErr w:type="spellStart"/>
      <w:r w:rsidRPr="00B145FF">
        <w:rPr>
          <w:sz w:val="28"/>
          <w:szCs w:val="28"/>
          <w:lang w:eastAsia="ru-RU"/>
        </w:rPr>
        <w:t>шумозащитных</w:t>
      </w:r>
      <w:proofErr w:type="spellEnd"/>
      <w:r w:rsidRPr="00B145FF">
        <w:rPr>
          <w:sz w:val="28"/>
          <w:szCs w:val="28"/>
          <w:lang w:eastAsia="ru-RU"/>
        </w:rPr>
        <w:t xml:space="preserve"> экранов.</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25.3. В условиях высокоплотной застройки размеры площадок могут приниматься в зависимости от имеющихся территориальных возможностей.</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 xml:space="preserve">25.4. При строительстве, реконструкции, ремонте детских игровых, детских спортивных, спортивных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строительстве, реконструкции, ремонте на прилегающей территории к детским игровым, детским спортивным, спортивным площадкам территорию следует изолировать от мест ведения работ и складирования строительных материалов. </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25.5. Перечень элементов благоустройства на детских игровых, детских спортивных, спортивных площадках обязательно включает в себя:</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мягкие виды покрытия,</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элементы сопряжения поверхности площадки с газоном,</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озеленение,</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игровое оборудование,</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скамьи и урны,</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осветительное оборудование.</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25.6. Детские игровые, детские спортивные, спортивные площадки рекомендуется озеленять посадками деревьев и кустарников с учетом их инсоляции в течение 5 часов светового дня. Деревья с восточной и северной сторон площадки должны высаживаться не ближе 3 метров, а с южной и западной - не ближе 1 метра от края площадки до оси дерева. Не допускать применение видов растений с колючками и ядовитыми плодами.</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lastRenderedPageBreak/>
        <w:t>25.7. Осветительное оборудование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метра.</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 xml:space="preserve">25.8. Озеленение рекомендуется размещать по периметру площадки, высаживая быстрорастущие деревья на расстоянии от края площадки не менее 2 метров. </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 xml:space="preserve">25.9. Содержание детских игровых, детских спортивных, спортивных площадок осуществляется собственниками, иными правообладателями земельных участков, на которых они расположены, если иное не предусмотрено действующим законодательством или муниципальным правовым актом. </w:t>
      </w:r>
    </w:p>
    <w:p w:rsidR="00B145FF" w:rsidRPr="00B145FF" w:rsidRDefault="00B145FF" w:rsidP="00B145FF">
      <w:pPr>
        <w:widowControl w:val="0"/>
        <w:suppressAutoHyphens w:val="0"/>
        <w:autoSpaceDE w:val="0"/>
        <w:autoSpaceDN w:val="0"/>
        <w:adjustRightInd w:val="0"/>
        <w:jc w:val="both"/>
        <w:rPr>
          <w:sz w:val="28"/>
          <w:szCs w:val="28"/>
          <w:lang w:eastAsia="ru-RU"/>
        </w:rPr>
      </w:pPr>
      <w:r w:rsidRPr="00B145FF">
        <w:rPr>
          <w:sz w:val="28"/>
          <w:szCs w:val="28"/>
          <w:lang w:eastAsia="ru-RU"/>
        </w:rPr>
        <w:t>25.10. Юридические и физические лица, в том числе индивидуальные предприниматели, ответственные за содержание детских игровых, детских спортивных, спортивных площадок, своевременно производят их осмотр, ремонт и окраску. Неисправности оборудования, обнаруженные в процессе эксплуатации, снижающие безопасность, немедленно устраняют. Если это невозможно, то принимаются меры, обеспечивающие невозможность использования оборудования, либо оборудование демонтируют и удаляют       с площадок.</w:t>
      </w:r>
    </w:p>
    <w:p w:rsidR="00B145FF" w:rsidRPr="00B145FF" w:rsidRDefault="00B145FF" w:rsidP="00B145FF">
      <w:pPr>
        <w:widowControl w:val="0"/>
        <w:suppressAutoHyphens w:val="0"/>
        <w:autoSpaceDE w:val="0"/>
        <w:autoSpaceDN w:val="0"/>
        <w:adjustRightInd w:val="0"/>
        <w:jc w:val="both"/>
        <w:rPr>
          <w:sz w:val="20"/>
          <w:szCs w:val="20"/>
          <w:lang w:eastAsia="ru-RU"/>
        </w:rPr>
      </w:pPr>
    </w:p>
    <w:p w:rsidR="00B145FF" w:rsidRPr="00B145FF" w:rsidRDefault="00B145FF" w:rsidP="00B145FF">
      <w:pPr>
        <w:suppressAutoHyphens w:val="0"/>
        <w:autoSpaceDE w:val="0"/>
        <w:autoSpaceDN w:val="0"/>
        <w:adjustRightInd w:val="0"/>
        <w:jc w:val="center"/>
        <w:rPr>
          <w:b/>
          <w:sz w:val="28"/>
          <w:szCs w:val="28"/>
          <w:lang w:eastAsia="ru-RU"/>
        </w:rPr>
      </w:pPr>
      <w:r w:rsidRPr="00B145FF">
        <w:rPr>
          <w:b/>
          <w:sz w:val="28"/>
          <w:szCs w:val="28"/>
          <w:lang w:eastAsia="ru-RU"/>
        </w:rPr>
        <w:t>26. Размещение и содержание мест для стоянки (остановки) автотранспорта (парковки), гостевых стоянок автомобилей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26.1. Проектирование мест для стоянки (остановки) автотранспорта (парковки), гостевых стоянок автомобилей осуществляется в соответствии с требованиями свода правил «СНиП 2.07.01-89* Градостроительство. Планировка и застройка городских и сельских поселений», а также с учетом действующих санитарных и пожарных норм и правил.</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26.2. Очистку и уборку мест для стоянки (остановки) автотранспорта (парковки), расположенных вдоль улично-дорожной сети, производят юридические или физические лица, осуществляющие данные виды деятельности и ответственные за их содержание.</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26.3. Работы по уборке мест для стоянки (остановки) автотранспорта (парковки) должны координироваться с работами по уборке дорог. Уборка гостевых стоянок автомобилей должна координироваться с работами по уборке прилегающих территорий зданий, строений и сооружений. Они должны быть вычищены, не должно быть скоплений грязи, отходов (мусора), песка, а в осенне-зимний период снега, сколов льда.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26.4. Собственникам жилых домов, собственникам жилых помещений в многоквартирных домах, иным правообладателям, организациям в сфере ЖКХ необходимо выполнять своевременную и качественную очистку и уборку гостевых стоянок автомобилей, расположенных на придомовых территориях.</w:t>
      </w:r>
    </w:p>
    <w:p w:rsidR="00B145FF" w:rsidRPr="00B145FF" w:rsidRDefault="00B145FF" w:rsidP="00B145FF">
      <w:pPr>
        <w:widowControl w:val="0"/>
        <w:suppressAutoHyphens w:val="0"/>
        <w:autoSpaceDE w:val="0"/>
        <w:autoSpaceDN w:val="0"/>
        <w:jc w:val="both"/>
        <w:rPr>
          <w:sz w:val="28"/>
          <w:szCs w:val="28"/>
          <w:lang w:eastAsia="ru-RU"/>
        </w:rPr>
      </w:pPr>
    </w:p>
    <w:p w:rsidR="00B145FF" w:rsidRPr="00B145FF" w:rsidRDefault="00B145FF" w:rsidP="00B145FF">
      <w:pPr>
        <w:suppressAutoHyphens w:val="0"/>
        <w:jc w:val="center"/>
        <w:rPr>
          <w:sz w:val="28"/>
          <w:szCs w:val="28"/>
          <w:lang w:eastAsia="ru-RU"/>
        </w:rPr>
      </w:pPr>
      <w:r w:rsidRPr="00B145FF">
        <w:rPr>
          <w:b/>
          <w:bCs/>
          <w:sz w:val="28"/>
          <w:szCs w:val="28"/>
          <w:lang w:eastAsia="ru-RU"/>
        </w:rPr>
        <w:t>27. Площадки для выгула собак</w:t>
      </w:r>
    </w:p>
    <w:p w:rsidR="00B145FF" w:rsidRPr="00B145FF" w:rsidRDefault="00B145FF" w:rsidP="00B145FF">
      <w:pPr>
        <w:suppressAutoHyphens w:val="0"/>
        <w:jc w:val="both"/>
        <w:rPr>
          <w:sz w:val="28"/>
          <w:szCs w:val="28"/>
          <w:lang w:eastAsia="ru-RU"/>
        </w:rPr>
      </w:pPr>
      <w:r w:rsidRPr="00B145FF">
        <w:rPr>
          <w:sz w:val="28"/>
          <w:szCs w:val="28"/>
          <w:lang w:eastAsia="ru-RU"/>
        </w:rPr>
        <w:t xml:space="preserve">27.1. </w:t>
      </w:r>
      <w:r w:rsidRPr="00B145FF">
        <w:rPr>
          <w:spacing w:val="2"/>
          <w:sz w:val="28"/>
          <w:szCs w:val="28"/>
          <w:shd w:val="clear" w:color="auto" w:fill="FFFFFF"/>
          <w:lang w:eastAsia="ru-RU"/>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r w:rsidRPr="00B145FF">
        <w:rPr>
          <w:sz w:val="28"/>
          <w:szCs w:val="28"/>
          <w:lang w:eastAsia="ru-RU"/>
        </w:rPr>
        <w:t xml:space="preserve"> </w:t>
      </w:r>
    </w:p>
    <w:p w:rsidR="00B145FF" w:rsidRPr="00B145FF" w:rsidRDefault="00B145FF" w:rsidP="00B145FF">
      <w:pPr>
        <w:suppressAutoHyphens w:val="0"/>
        <w:jc w:val="both"/>
        <w:rPr>
          <w:sz w:val="28"/>
          <w:szCs w:val="28"/>
          <w:lang w:eastAsia="ru-RU"/>
        </w:rPr>
      </w:pPr>
      <w:r w:rsidRPr="00B145FF">
        <w:rPr>
          <w:sz w:val="28"/>
          <w:szCs w:val="28"/>
          <w:lang w:eastAsia="ru-RU"/>
        </w:rPr>
        <w:t xml:space="preserve">27.2. </w:t>
      </w:r>
      <w:r w:rsidRPr="00B145FF">
        <w:rPr>
          <w:spacing w:val="2"/>
          <w:sz w:val="28"/>
          <w:szCs w:val="28"/>
          <w:shd w:val="clear" w:color="auto" w:fill="FFFFFF"/>
          <w:lang w:eastAsia="ru-RU"/>
        </w:rPr>
        <w:t xml:space="preserve">Перечень объектов благоустройства (их элементов) на территории площадки для выгула собак включает: различные виды покрытия, скамью, урну, осветительное и информационное оборудование. Должно быть предусмотрено </w:t>
      </w:r>
      <w:proofErr w:type="spellStart"/>
      <w:r w:rsidRPr="00B145FF">
        <w:rPr>
          <w:spacing w:val="2"/>
          <w:sz w:val="28"/>
          <w:szCs w:val="28"/>
          <w:shd w:val="clear" w:color="auto" w:fill="FFFFFF"/>
          <w:lang w:eastAsia="ru-RU"/>
        </w:rPr>
        <w:t>периметральное</w:t>
      </w:r>
      <w:proofErr w:type="spellEnd"/>
      <w:r w:rsidRPr="00B145FF">
        <w:rPr>
          <w:spacing w:val="2"/>
          <w:sz w:val="28"/>
          <w:szCs w:val="28"/>
          <w:shd w:val="clear" w:color="auto" w:fill="FFFFFF"/>
          <w:lang w:eastAsia="ru-RU"/>
        </w:rPr>
        <w:t xml:space="preserve"> озеленение.</w:t>
      </w:r>
      <w:r w:rsidRPr="00B145FF">
        <w:rPr>
          <w:sz w:val="28"/>
          <w:szCs w:val="28"/>
          <w:lang w:eastAsia="ru-RU"/>
        </w:rPr>
        <w:t xml:space="preserve"> </w:t>
      </w:r>
    </w:p>
    <w:p w:rsidR="00B145FF" w:rsidRPr="00B145FF" w:rsidRDefault="00B145FF" w:rsidP="00B145FF">
      <w:pPr>
        <w:suppressAutoHyphens w:val="0"/>
        <w:jc w:val="both"/>
        <w:rPr>
          <w:sz w:val="28"/>
          <w:szCs w:val="28"/>
          <w:lang w:eastAsia="ru-RU"/>
        </w:rPr>
      </w:pPr>
      <w:r w:rsidRPr="00B145FF">
        <w:rPr>
          <w:sz w:val="28"/>
          <w:szCs w:val="28"/>
          <w:lang w:eastAsia="ru-RU"/>
        </w:rPr>
        <w:t xml:space="preserve">27.3. </w:t>
      </w:r>
      <w:r w:rsidRPr="00B145FF">
        <w:rPr>
          <w:spacing w:val="2"/>
          <w:sz w:val="28"/>
          <w:szCs w:val="28"/>
          <w:shd w:val="clear" w:color="auto" w:fill="FFFFFF"/>
          <w:lang w:eastAsia="ru-RU"/>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удобная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Подход к площадке должен быть оборудован твердым видом покрытия.</w:t>
      </w:r>
      <w:r w:rsidRPr="00B145FF">
        <w:rPr>
          <w:sz w:val="28"/>
          <w:szCs w:val="28"/>
          <w:lang w:eastAsia="ru-RU"/>
        </w:rPr>
        <w:t xml:space="preserve"> </w:t>
      </w:r>
    </w:p>
    <w:p w:rsidR="00B145FF" w:rsidRPr="00B145FF" w:rsidRDefault="00B145FF" w:rsidP="00B145FF">
      <w:pPr>
        <w:suppressAutoHyphens w:val="0"/>
        <w:jc w:val="both"/>
        <w:rPr>
          <w:sz w:val="28"/>
          <w:szCs w:val="28"/>
          <w:lang w:eastAsia="ru-RU"/>
        </w:rPr>
      </w:pPr>
      <w:r w:rsidRPr="00B145FF">
        <w:rPr>
          <w:sz w:val="28"/>
          <w:szCs w:val="28"/>
          <w:lang w:eastAsia="ru-RU"/>
        </w:rPr>
        <w:t xml:space="preserve">27.4. </w:t>
      </w:r>
      <w:r w:rsidRPr="00B145FF">
        <w:rPr>
          <w:spacing w:val="2"/>
          <w:sz w:val="28"/>
          <w:szCs w:val="28"/>
          <w:shd w:val="clear" w:color="auto" w:fill="FFFFFF"/>
          <w:lang w:eastAsia="ru-RU"/>
        </w:rPr>
        <w:t>На территории площадки должен быть предусмотрен информационный стенд с правилами пользования площадкой.</w:t>
      </w:r>
      <w:r w:rsidRPr="00B145FF">
        <w:rPr>
          <w:sz w:val="28"/>
          <w:szCs w:val="28"/>
          <w:lang w:eastAsia="ru-RU"/>
        </w:rPr>
        <w:t xml:space="preserve"> </w:t>
      </w:r>
    </w:p>
    <w:p w:rsidR="00B145FF" w:rsidRPr="00B145FF" w:rsidRDefault="00B145FF" w:rsidP="00B145FF">
      <w:pPr>
        <w:suppressAutoHyphens w:val="0"/>
        <w:jc w:val="both"/>
        <w:rPr>
          <w:sz w:val="28"/>
          <w:szCs w:val="28"/>
          <w:lang w:eastAsia="ru-RU"/>
        </w:rPr>
      </w:pPr>
      <w:r w:rsidRPr="00B145FF">
        <w:rPr>
          <w:sz w:val="28"/>
          <w:szCs w:val="28"/>
          <w:lang w:eastAsia="ru-RU"/>
        </w:rPr>
        <w:t xml:space="preserve">27.5. </w:t>
      </w:r>
      <w:r w:rsidRPr="00B145FF">
        <w:rPr>
          <w:spacing w:val="2"/>
          <w:sz w:val="28"/>
          <w:szCs w:val="28"/>
          <w:shd w:val="clear" w:color="auto" w:fill="FFFFFF"/>
          <w:lang w:eastAsia="ru-RU"/>
        </w:rPr>
        <w:t xml:space="preserve">Озеленение должно проектироваться из </w:t>
      </w:r>
      <w:proofErr w:type="spellStart"/>
      <w:r w:rsidRPr="00B145FF">
        <w:rPr>
          <w:spacing w:val="2"/>
          <w:sz w:val="28"/>
          <w:szCs w:val="28"/>
          <w:shd w:val="clear" w:color="auto" w:fill="FFFFFF"/>
          <w:lang w:eastAsia="ru-RU"/>
        </w:rPr>
        <w:t>периметральных</w:t>
      </w:r>
      <w:proofErr w:type="spellEnd"/>
      <w:r w:rsidRPr="00B145FF">
        <w:rPr>
          <w:spacing w:val="2"/>
          <w:sz w:val="28"/>
          <w:szCs w:val="28"/>
          <w:shd w:val="clear" w:color="auto" w:fill="FFFFFF"/>
          <w:lang w:eastAsia="ru-RU"/>
        </w:rPr>
        <w:t xml:space="preserve"> плотных посадок высокого кустарника в виде живой изгороди или вертикального озеленения.</w:t>
      </w:r>
      <w:r w:rsidRPr="00B145FF">
        <w:rPr>
          <w:sz w:val="28"/>
          <w:szCs w:val="28"/>
          <w:lang w:eastAsia="ru-RU"/>
        </w:rPr>
        <w:t xml:space="preserve"> </w:t>
      </w:r>
    </w:p>
    <w:p w:rsidR="00B145FF" w:rsidRPr="00B145FF" w:rsidRDefault="00B145FF" w:rsidP="00B145FF">
      <w:pPr>
        <w:suppressAutoHyphens w:val="0"/>
        <w:jc w:val="both"/>
        <w:rPr>
          <w:sz w:val="28"/>
          <w:szCs w:val="28"/>
          <w:lang w:eastAsia="ru-RU"/>
        </w:rPr>
      </w:pPr>
    </w:p>
    <w:p w:rsidR="00B145FF" w:rsidRPr="00B145FF" w:rsidRDefault="00B145FF" w:rsidP="00B145FF">
      <w:pPr>
        <w:suppressAutoHyphens w:val="0"/>
        <w:jc w:val="center"/>
        <w:rPr>
          <w:sz w:val="28"/>
          <w:szCs w:val="28"/>
          <w:lang w:eastAsia="ru-RU"/>
        </w:rPr>
      </w:pPr>
      <w:r w:rsidRPr="00B145FF">
        <w:rPr>
          <w:b/>
          <w:bCs/>
          <w:sz w:val="28"/>
          <w:szCs w:val="28"/>
          <w:lang w:eastAsia="ru-RU"/>
        </w:rPr>
        <w:t>28. Содержание животных</w:t>
      </w:r>
    </w:p>
    <w:p w:rsidR="00B145FF" w:rsidRPr="00B145FF" w:rsidRDefault="00B145FF" w:rsidP="00B145FF">
      <w:pPr>
        <w:suppressAutoHyphens w:val="0"/>
        <w:jc w:val="both"/>
        <w:rPr>
          <w:sz w:val="28"/>
          <w:szCs w:val="28"/>
          <w:lang w:eastAsia="ru-RU"/>
        </w:rPr>
      </w:pPr>
      <w:r w:rsidRPr="00B145FF">
        <w:rPr>
          <w:sz w:val="28"/>
          <w:szCs w:val="28"/>
          <w:lang w:eastAsia="ru-RU"/>
        </w:rPr>
        <w:t>28.1.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145FF" w:rsidRPr="00B145FF" w:rsidRDefault="00B145FF" w:rsidP="00B145FF">
      <w:pPr>
        <w:suppressAutoHyphens w:val="0"/>
        <w:jc w:val="both"/>
        <w:rPr>
          <w:sz w:val="28"/>
          <w:szCs w:val="28"/>
          <w:lang w:eastAsia="ru-RU"/>
        </w:rPr>
      </w:pPr>
      <w:r w:rsidRPr="00B145FF">
        <w:rPr>
          <w:sz w:val="28"/>
          <w:szCs w:val="28"/>
          <w:lang w:eastAsia="ru-RU"/>
        </w:rPr>
        <w:t>28.2. Не допускается содержание домашних животных на балконах, лоджиях, в местах общего пользования многоквартирных жилых домов.</w:t>
      </w:r>
    </w:p>
    <w:p w:rsidR="00B145FF" w:rsidRPr="00B145FF" w:rsidRDefault="00B145FF" w:rsidP="00B145FF">
      <w:pPr>
        <w:suppressAutoHyphens w:val="0"/>
        <w:jc w:val="both"/>
        <w:rPr>
          <w:sz w:val="28"/>
          <w:szCs w:val="28"/>
          <w:lang w:eastAsia="ru-RU"/>
        </w:rPr>
      </w:pPr>
      <w:r w:rsidRPr="00B145FF">
        <w:rPr>
          <w:sz w:val="28"/>
          <w:szCs w:val="28"/>
          <w:lang w:eastAsia="ru-RU"/>
        </w:rPr>
        <w:t>28.3. Запрещено передвижение сельскохозяйственных животных на территории поселения без сопровождающих лиц.</w:t>
      </w:r>
    </w:p>
    <w:p w:rsidR="00B145FF" w:rsidRPr="00B145FF" w:rsidRDefault="00B145FF" w:rsidP="00B145FF">
      <w:pPr>
        <w:suppressAutoHyphens w:val="0"/>
        <w:jc w:val="both"/>
        <w:rPr>
          <w:sz w:val="28"/>
          <w:szCs w:val="28"/>
          <w:lang w:eastAsia="ru-RU"/>
        </w:rPr>
      </w:pPr>
      <w:r w:rsidRPr="00B145FF">
        <w:rPr>
          <w:sz w:val="28"/>
          <w:szCs w:val="28"/>
          <w:lang w:eastAsia="ru-RU"/>
        </w:rPr>
        <w:t>28.4.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w:t>
      </w:r>
    </w:p>
    <w:p w:rsidR="00B145FF" w:rsidRPr="00B145FF" w:rsidRDefault="00B145FF" w:rsidP="00B145FF">
      <w:pPr>
        <w:suppressAutoHyphens w:val="0"/>
        <w:jc w:val="both"/>
        <w:rPr>
          <w:spacing w:val="2"/>
          <w:sz w:val="28"/>
          <w:szCs w:val="28"/>
          <w:shd w:val="clear" w:color="auto" w:fill="FFFFFF"/>
          <w:lang w:eastAsia="ru-RU"/>
        </w:rPr>
      </w:pPr>
      <w:r w:rsidRPr="00B145FF">
        <w:rPr>
          <w:sz w:val="28"/>
          <w:szCs w:val="28"/>
          <w:lang w:eastAsia="ru-RU"/>
        </w:rPr>
        <w:t xml:space="preserve">28.5. </w:t>
      </w:r>
      <w:r w:rsidRPr="00B145FF">
        <w:rPr>
          <w:spacing w:val="2"/>
          <w:sz w:val="28"/>
          <w:szCs w:val="28"/>
          <w:shd w:val="clear" w:color="auto" w:fill="FFFFFF"/>
          <w:lang w:eastAsia="ru-RU"/>
        </w:rPr>
        <w:t>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 Конструкция ограждения должна исключать произвольное проникновение собаки за пределы ограждения.</w:t>
      </w:r>
    </w:p>
    <w:p w:rsidR="00B145FF" w:rsidRPr="00B145FF" w:rsidRDefault="00B145FF" w:rsidP="00B145FF">
      <w:pPr>
        <w:suppressAutoHyphens w:val="0"/>
        <w:jc w:val="both"/>
        <w:rPr>
          <w:spacing w:val="2"/>
          <w:sz w:val="28"/>
          <w:szCs w:val="28"/>
          <w:shd w:val="clear" w:color="auto" w:fill="FFFFFF"/>
          <w:lang w:eastAsia="ru-RU"/>
        </w:rPr>
      </w:pPr>
      <w:r w:rsidRPr="00B145FF">
        <w:rPr>
          <w:spacing w:val="2"/>
          <w:sz w:val="28"/>
          <w:szCs w:val="28"/>
          <w:shd w:val="clear" w:color="auto" w:fill="FFFFFF"/>
          <w:lang w:eastAsia="ru-RU"/>
        </w:rPr>
        <w:t>При входе на земельный участок должна быть размещена предупреждающая надпись о наличии собаки.</w:t>
      </w:r>
    </w:p>
    <w:p w:rsidR="00B145FF" w:rsidRPr="00B145FF" w:rsidRDefault="00B145FF" w:rsidP="00B145FF">
      <w:pPr>
        <w:suppressAutoHyphens w:val="0"/>
        <w:jc w:val="both"/>
        <w:rPr>
          <w:sz w:val="28"/>
          <w:szCs w:val="28"/>
          <w:lang w:eastAsia="ru-RU"/>
        </w:rPr>
      </w:pPr>
      <w:r w:rsidRPr="00B145FF">
        <w:rPr>
          <w:spacing w:val="2"/>
          <w:sz w:val="28"/>
          <w:szCs w:val="28"/>
          <w:shd w:val="clear" w:color="auto" w:fill="FFFFFF"/>
          <w:lang w:eastAsia="ru-RU"/>
        </w:rPr>
        <w:t>28.6. Запрещается выгул животных на территориях образовательных организаций, медицинских организаций, детских площадок, объектов спорта.</w:t>
      </w:r>
    </w:p>
    <w:p w:rsidR="00B145FF" w:rsidRPr="00B145FF" w:rsidRDefault="00B145FF" w:rsidP="00B145FF">
      <w:pPr>
        <w:suppressAutoHyphens w:val="0"/>
        <w:jc w:val="center"/>
        <w:rPr>
          <w:b/>
          <w:bCs/>
          <w:sz w:val="28"/>
          <w:szCs w:val="28"/>
          <w:lang w:eastAsia="ru-RU"/>
        </w:rPr>
      </w:pPr>
    </w:p>
    <w:p w:rsidR="00B145FF" w:rsidRPr="00B145FF" w:rsidRDefault="00B145FF" w:rsidP="00B145FF">
      <w:pPr>
        <w:suppressAutoHyphens w:val="0"/>
        <w:jc w:val="center"/>
        <w:rPr>
          <w:sz w:val="28"/>
          <w:szCs w:val="28"/>
          <w:lang w:eastAsia="ru-RU"/>
        </w:rPr>
      </w:pPr>
      <w:r w:rsidRPr="00B145FF">
        <w:rPr>
          <w:b/>
          <w:bCs/>
          <w:sz w:val="28"/>
          <w:szCs w:val="28"/>
          <w:lang w:eastAsia="ru-RU"/>
        </w:rPr>
        <w:t>29. Общественные туалеты</w:t>
      </w:r>
    </w:p>
    <w:p w:rsidR="00B145FF" w:rsidRPr="00B145FF" w:rsidRDefault="00B145FF" w:rsidP="00B145FF">
      <w:pPr>
        <w:suppressAutoHyphens w:val="0"/>
        <w:jc w:val="both"/>
        <w:rPr>
          <w:sz w:val="28"/>
          <w:szCs w:val="28"/>
          <w:lang w:eastAsia="ru-RU"/>
        </w:rPr>
      </w:pPr>
      <w:r w:rsidRPr="00B145FF">
        <w:rPr>
          <w:sz w:val="28"/>
          <w:szCs w:val="28"/>
          <w:lang w:eastAsia="ru-RU"/>
        </w:rPr>
        <w:t xml:space="preserve">29.1.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w:t>
      </w:r>
    </w:p>
    <w:p w:rsidR="00B145FF" w:rsidRPr="00B145FF" w:rsidRDefault="00B145FF" w:rsidP="00B145FF">
      <w:pPr>
        <w:suppressAutoHyphens w:val="0"/>
        <w:jc w:val="both"/>
        <w:rPr>
          <w:sz w:val="28"/>
          <w:szCs w:val="28"/>
          <w:lang w:eastAsia="ru-RU"/>
        </w:rPr>
      </w:pPr>
      <w:r w:rsidRPr="00B145FF">
        <w:rPr>
          <w:sz w:val="28"/>
          <w:szCs w:val="28"/>
          <w:lang w:eastAsia="ru-RU"/>
        </w:rPr>
        <w:t>29.2. При размещении общественных туалетов расстояние до жилых и общественных зданий должно быть не менее 20 метров.</w:t>
      </w:r>
    </w:p>
    <w:p w:rsidR="00B145FF" w:rsidRPr="00B145FF" w:rsidRDefault="00B145FF" w:rsidP="00B145FF">
      <w:pPr>
        <w:suppressAutoHyphens w:val="0"/>
        <w:jc w:val="both"/>
        <w:rPr>
          <w:sz w:val="28"/>
          <w:szCs w:val="28"/>
          <w:lang w:eastAsia="ru-RU"/>
        </w:rPr>
      </w:pPr>
      <w:r w:rsidRPr="00B145FF">
        <w:rPr>
          <w:sz w:val="28"/>
          <w:szCs w:val="28"/>
          <w:lang w:eastAsia="ru-RU"/>
        </w:rPr>
        <w:t>29.3. Запрещается самовольная установка общественных туалетов.</w:t>
      </w:r>
    </w:p>
    <w:p w:rsidR="00B145FF" w:rsidRPr="00B145FF" w:rsidRDefault="00B145FF" w:rsidP="00B145FF">
      <w:pPr>
        <w:suppressAutoHyphens w:val="0"/>
        <w:jc w:val="both"/>
        <w:rPr>
          <w:sz w:val="28"/>
          <w:szCs w:val="28"/>
          <w:lang w:eastAsia="ru-RU"/>
        </w:rPr>
      </w:pPr>
      <w:r w:rsidRPr="00B145FF">
        <w:rPr>
          <w:sz w:val="28"/>
          <w:szCs w:val="28"/>
          <w:lang w:eastAsia="ru-RU"/>
        </w:rPr>
        <w:t>29.4. Все здания, строения и сооружения должны иметь достаточное количество туалетов, доступных как для сотрудников, так и для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B145FF" w:rsidRPr="00B145FF" w:rsidRDefault="00B145FF" w:rsidP="00B145FF">
      <w:pPr>
        <w:suppressAutoHyphens w:val="0"/>
        <w:jc w:val="both"/>
        <w:rPr>
          <w:sz w:val="28"/>
          <w:szCs w:val="28"/>
          <w:lang w:eastAsia="ru-RU"/>
        </w:rPr>
      </w:pPr>
      <w:r w:rsidRPr="00B145FF">
        <w:rPr>
          <w:sz w:val="28"/>
          <w:szCs w:val="28"/>
          <w:lang w:eastAsia="ru-RU"/>
        </w:rPr>
        <w:t>29.5.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B145FF" w:rsidRPr="00B145FF" w:rsidRDefault="00B145FF" w:rsidP="00B145FF">
      <w:pPr>
        <w:suppressAutoHyphens w:val="0"/>
        <w:jc w:val="both"/>
        <w:rPr>
          <w:sz w:val="28"/>
          <w:szCs w:val="28"/>
          <w:lang w:eastAsia="ru-RU"/>
        </w:rPr>
      </w:pPr>
      <w:r w:rsidRPr="00B145FF">
        <w:rPr>
          <w:sz w:val="28"/>
          <w:szCs w:val="28"/>
          <w:lang w:eastAsia="ru-RU"/>
        </w:rPr>
        <w:t>29.6. Ответственность за санитарное и техническое состояние туалетов несут их владельцы (арендаторы).</w:t>
      </w:r>
    </w:p>
    <w:p w:rsidR="00B145FF" w:rsidRPr="00B145FF" w:rsidRDefault="00B145FF" w:rsidP="00B145FF">
      <w:pPr>
        <w:suppressAutoHyphens w:val="0"/>
        <w:jc w:val="both"/>
        <w:rPr>
          <w:sz w:val="28"/>
          <w:szCs w:val="28"/>
          <w:lang w:eastAsia="ru-RU"/>
        </w:rPr>
      </w:pPr>
      <w:r w:rsidRPr="00B145FF">
        <w:rPr>
          <w:sz w:val="28"/>
          <w:szCs w:val="28"/>
          <w:lang w:eastAsia="ru-RU"/>
        </w:rPr>
        <w:t>29.7. Владельцы (арендаторы) общественных туалетов:</w:t>
      </w:r>
    </w:p>
    <w:p w:rsidR="00B145FF" w:rsidRPr="00B145FF" w:rsidRDefault="00B145FF" w:rsidP="00B145FF">
      <w:pPr>
        <w:suppressAutoHyphens w:val="0"/>
        <w:jc w:val="both"/>
        <w:rPr>
          <w:sz w:val="28"/>
          <w:szCs w:val="28"/>
          <w:lang w:eastAsia="ru-RU"/>
        </w:rPr>
      </w:pPr>
      <w:r w:rsidRPr="00B145FF">
        <w:rPr>
          <w:sz w:val="28"/>
          <w:szCs w:val="28"/>
          <w:lang w:eastAsia="ru-RU"/>
        </w:rPr>
        <w:t>определяют режим работы объектов;</w:t>
      </w:r>
    </w:p>
    <w:p w:rsidR="00B145FF" w:rsidRPr="00B145FF" w:rsidRDefault="00B145FF" w:rsidP="00B145FF">
      <w:pPr>
        <w:suppressAutoHyphens w:val="0"/>
        <w:jc w:val="both"/>
        <w:rPr>
          <w:sz w:val="28"/>
          <w:szCs w:val="28"/>
          <w:lang w:eastAsia="ru-RU"/>
        </w:rPr>
      </w:pPr>
      <w:r w:rsidRPr="00B145FF">
        <w:rPr>
          <w:sz w:val="28"/>
          <w:szCs w:val="28"/>
          <w:lang w:eastAsia="ru-RU"/>
        </w:rPr>
        <w:t>обеспечивают техническую исправность туалетов, их уборку по мере загрязнения, в том числе дезинфекцию в конце смены;</w:t>
      </w:r>
    </w:p>
    <w:p w:rsidR="00B145FF" w:rsidRPr="00B145FF" w:rsidRDefault="00B145FF" w:rsidP="00B145FF">
      <w:pPr>
        <w:suppressAutoHyphens w:val="0"/>
        <w:jc w:val="both"/>
        <w:rPr>
          <w:sz w:val="28"/>
          <w:szCs w:val="28"/>
          <w:lang w:eastAsia="ru-RU"/>
        </w:rPr>
      </w:pPr>
      <w:r w:rsidRPr="00B145FF">
        <w:rPr>
          <w:sz w:val="28"/>
          <w:szCs w:val="28"/>
          <w:lang w:eastAsia="ru-RU"/>
        </w:rPr>
        <w:t>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B145FF" w:rsidRPr="00B145FF" w:rsidRDefault="00B145FF" w:rsidP="00B145FF">
      <w:pPr>
        <w:suppressAutoHyphens w:val="0"/>
        <w:jc w:val="both"/>
        <w:rPr>
          <w:sz w:val="28"/>
          <w:szCs w:val="28"/>
          <w:lang w:eastAsia="ru-RU"/>
        </w:rPr>
      </w:pPr>
      <w:r w:rsidRPr="00B145FF">
        <w:rPr>
          <w:sz w:val="28"/>
          <w:szCs w:val="28"/>
          <w:lang w:eastAsia="ru-RU"/>
        </w:rPr>
        <w:t>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B145FF" w:rsidRPr="00B145FF" w:rsidRDefault="00B145FF" w:rsidP="00B145FF">
      <w:pPr>
        <w:suppressAutoHyphens w:val="0"/>
        <w:jc w:val="center"/>
        <w:rPr>
          <w:b/>
          <w:bCs/>
          <w:sz w:val="28"/>
          <w:szCs w:val="28"/>
          <w:lang w:eastAsia="ru-RU"/>
        </w:rPr>
      </w:pPr>
    </w:p>
    <w:p w:rsidR="00B145FF" w:rsidRPr="00B145FF" w:rsidRDefault="00B145FF" w:rsidP="00B145FF">
      <w:pPr>
        <w:suppressAutoHyphens w:val="0"/>
        <w:autoSpaceDE w:val="0"/>
        <w:autoSpaceDN w:val="0"/>
        <w:adjustRightInd w:val="0"/>
        <w:jc w:val="center"/>
        <w:outlineLvl w:val="0"/>
        <w:rPr>
          <w:b/>
          <w:bCs/>
          <w:sz w:val="28"/>
          <w:szCs w:val="28"/>
          <w:lang w:eastAsia="ru-RU"/>
        </w:rPr>
      </w:pPr>
      <w:r w:rsidRPr="00B145FF">
        <w:rPr>
          <w:b/>
          <w:bCs/>
          <w:sz w:val="28"/>
          <w:szCs w:val="28"/>
          <w:lang w:eastAsia="ru-RU"/>
        </w:rPr>
        <w:t>30. Порядок участия граждан и организаций</w:t>
      </w:r>
    </w:p>
    <w:p w:rsidR="00B145FF" w:rsidRPr="00B145FF" w:rsidRDefault="00B145FF" w:rsidP="00B145FF">
      <w:pPr>
        <w:suppressAutoHyphens w:val="0"/>
        <w:autoSpaceDE w:val="0"/>
        <w:autoSpaceDN w:val="0"/>
        <w:adjustRightInd w:val="0"/>
        <w:jc w:val="center"/>
        <w:rPr>
          <w:b/>
          <w:bCs/>
          <w:sz w:val="28"/>
          <w:szCs w:val="28"/>
          <w:lang w:eastAsia="ru-RU"/>
        </w:rPr>
      </w:pPr>
      <w:r w:rsidRPr="00B145FF">
        <w:rPr>
          <w:b/>
          <w:bCs/>
          <w:sz w:val="28"/>
          <w:szCs w:val="28"/>
          <w:lang w:eastAsia="ru-RU"/>
        </w:rPr>
        <w:t>в реализации мероприятий по благоустройству территории</w:t>
      </w:r>
    </w:p>
    <w:p w:rsidR="00B145FF" w:rsidRPr="00B145FF" w:rsidRDefault="00B145FF" w:rsidP="00B145FF">
      <w:pPr>
        <w:suppressAutoHyphens w:val="0"/>
        <w:autoSpaceDE w:val="0"/>
        <w:autoSpaceDN w:val="0"/>
        <w:adjustRightInd w:val="0"/>
        <w:jc w:val="center"/>
        <w:rPr>
          <w:b/>
          <w:bCs/>
          <w:sz w:val="28"/>
          <w:szCs w:val="28"/>
          <w:lang w:eastAsia="ru-RU"/>
        </w:rPr>
      </w:pPr>
      <w:r w:rsidRPr="00B145FF">
        <w:rPr>
          <w:b/>
          <w:bCs/>
          <w:sz w:val="28"/>
          <w:szCs w:val="28"/>
          <w:lang w:eastAsia="ru-RU"/>
        </w:rPr>
        <w:t>муниципального образования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30.1. Собственники (иные правообладатели) зданий, строений, сооружений (помещений в них) участвуют в благоустройстве прилегающей территории.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30.2. Юридические и физические лица, являющиеся собственниками зданий, строений, сооружений, а также иных объектов, расположенных на земельных участках, границы под которыми не определены в соответствии с действующим законодательством, осуществляют уборку прилегающей территории.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30.3. Администрация поселения привлекает граждан к выполнению на добровольной основе работ по уборке, благоустройству и озеленению </w:t>
      </w:r>
      <w:r w:rsidRPr="00B145FF">
        <w:rPr>
          <w:sz w:val="28"/>
          <w:szCs w:val="28"/>
          <w:lang w:eastAsia="ru-RU"/>
        </w:rPr>
        <w:lastRenderedPageBreak/>
        <w:t>территории муниципального образования. Привлечение граждан к выполнению на добровольной основе работ по уборке, благоустройству и озеленению территории муниципального образования осуществляется на основании муниципального правового акта администрации поселения.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30.4. Порядок и механизмы общественного участия в процессе благоустройства территории муниципального образования.</w:t>
      </w:r>
    </w:p>
    <w:p w:rsidR="00B145FF" w:rsidRPr="00B145FF" w:rsidRDefault="00B145FF" w:rsidP="00B145FF">
      <w:pPr>
        <w:suppressAutoHyphens w:val="0"/>
        <w:autoSpaceDE w:val="0"/>
        <w:autoSpaceDN w:val="0"/>
        <w:adjustRightInd w:val="0"/>
        <w:jc w:val="both"/>
        <w:rPr>
          <w:sz w:val="28"/>
          <w:szCs w:val="28"/>
          <w:lang w:eastAsia="ru-RU"/>
        </w:rPr>
      </w:pPr>
      <w:bookmarkStart w:id="8" w:name="Par8"/>
      <w:bookmarkEnd w:id="8"/>
      <w:r w:rsidRPr="00B145FF">
        <w:rPr>
          <w:sz w:val="28"/>
          <w:szCs w:val="28"/>
          <w:lang w:eastAsia="ru-RU"/>
        </w:rPr>
        <w:t>30.4.1. Решения, касающиеся благоустройства территорий общего пользования (о выборе территории общего пользования, подлежащей благоустройству, о подготовке технического задания на разработку проекта благоустройства территории общего пользования), принимаются открыто и гласно с учетом мнения населения и иных заинтересованных лиц в соответствии с муниципальным правовым актом администрации поселения.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30.4.2. Информация о благоустройстве территории общего пользования размещается на официальном сайте муниципального образования в целях повышения уровня доступности и информирования населения и заинтересованных лиц.</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30.4.3. Информирование населения и заинтересованных лиц осуществляется одним или несколькими способами: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работа со средствами массовой информации, охватывающими широкий круг людей разных возрастных групп и потенциальные аудитории проекта благоустройства территории муниципального образования;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вывешивание афиш и (или) объявлений на информационных досках в подъездах многоквартирных домов, расположенных в непосредственной близости к проектируемому объекту благоустройства территории, а также на специальных стендах на самом объекте благоустройства территории, в наиболее посещаемых местах (общественные и торгово-развлекательные центры), в холлах социальных инфраструктурных объектов, расположенных по соседству с проектируемым объектом благоустройства территории (дома культуры, библиотеки), на площадке проведения общественных обсуждений (в зоне входной группы, на специальных информационных стендах);</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информирование местных жителей через образовательные организации;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индивидуальные приглашения участников встречи лично, по электронной почте или по телефону;</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использование социальных сетей и </w:t>
      </w:r>
      <w:proofErr w:type="spellStart"/>
      <w:r w:rsidRPr="00B145FF">
        <w:rPr>
          <w:sz w:val="28"/>
          <w:szCs w:val="28"/>
          <w:lang w:eastAsia="ru-RU"/>
        </w:rPr>
        <w:t>интернет-ресурсов</w:t>
      </w:r>
      <w:proofErr w:type="spellEnd"/>
      <w:r w:rsidRPr="00B145FF">
        <w:rPr>
          <w:sz w:val="28"/>
          <w:szCs w:val="28"/>
          <w:lang w:eastAsia="ru-RU"/>
        </w:rPr>
        <w:t xml:space="preserve"> для обеспечения донесения информации до различных общественных объединений и профессиональных сообществ;</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установка специальных информационных стендов в местах с большой проходимостью, на территории самого проектируемого объекта благоустройства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30.5. Механизмы общественного участия.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lastRenderedPageBreak/>
        <w:t xml:space="preserve">30.5.1. Обсуждение решений, указанных в </w:t>
      </w:r>
      <w:hyperlink w:anchor="Par8" w:history="1">
        <w:r w:rsidRPr="00B145FF">
          <w:rPr>
            <w:sz w:val="28"/>
            <w:szCs w:val="28"/>
            <w:lang w:eastAsia="ru-RU"/>
          </w:rPr>
          <w:t>пункте 30.4.1</w:t>
        </w:r>
      </w:hyperlink>
      <w:r w:rsidRPr="00B145FF">
        <w:rPr>
          <w:sz w:val="28"/>
          <w:szCs w:val="28"/>
          <w:lang w:eastAsia="ru-RU"/>
        </w:rPr>
        <w:t xml:space="preserve"> настоящих Правил,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 использованием форм общественного контроля, предусмотренных Федеральным </w:t>
      </w:r>
      <w:hyperlink r:id="rId16" w:history="1">
        <w:r w:rsidRPr="00B145FF">
          <w:rPr>
            <w:sz w:val="28"/>
            <w:szCs w:val="28"/>
            <w:lang w:eastAsia="ru-RU"/>
          </w:rPr>
          <w:t>законом</w:t>
        </w:r>
      </w:hyperlink>
      <w:r w:rsidRPr="00B145FF">
        <w:rPr>
          <w:sz w:val="28"/>
          <w:szCs w:val="28"/>
          <w:lang w:eastAsia="ru-RU"/>
        </w:rPr>
        <w:t xml:space="preserve"> «Об основах общественного контроля в Российской Федерации».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30.5.2.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B145FF">
        <w:rPr>
          <w:sz w:val="28"/>
          <w:szCs w:val="28"/>
          <w:lang w:eastAsia="ru-RU"/>
        </w:rPr>
        <w:t>видеофиксации</w:t>
      </w:r>
      <w:proofErr w:type="spellEnd"/>
      <w:r w:rsidRPr="00B145FF">
        <w:rPr>
          <w:sz w:val="28"/>
          <w:szCs w:val="28"/>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30.5.3. Общественный контроль как механизм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30.5.4. Участие лиц, осуществляющих предпринимательскую деятельность, в реализации проектов по благоустройству территорий общего пользования.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30.5.5. Создание комфортных условий проживания граждан и комфортной городской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проектов по благоустройству территорий общего пользования необходимо осуществлять с учетом интересов лиц, осуществляющих предпринимательскую деятельность, в том числе с привлечением их к участию.</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30.5.6. Участие лиц, осуществляющих предпринимательскую деятельность, в реализации проектов по благоустройству территорий общего пользования может заключаться: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 создании и предоставлении разного рода услуг и сервисов для посетителей территорий общего пользования;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 xml:space="preserve">в приведении в соответствие с требованиями проектных решений </w:t>
      </w:r>
      <w:proofErr w:type="gramStart"/>
      <w:r w:rsidRPr="00B145FF">
        <w:rPr>
          <w:sz w:val="28"/>
          <w:szCs w:val="28"/>
          <w:lang w:eastAsia="ru-RU"/>
        </w:rPr>
        <w:t>фасадов</w:t>
      </w:r>
      <w:proofErr w:type="gramEnd"/>
      <w:r w:rsidRPr="00B145FF">
        <w:rPr>
          <w:sz w:val="28"/>
          <w:szCs w:val="28"/>
          <w:lang w:eastAsia="ru-RU"/>
        </w:rPr>
        <w:t xml:space="preserve"> принадлежащих или арендуемых объектов, в том числе размещенных на них вывесок;</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 строительстве, реконструкции, реставрации объектов недвижимости;</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 производстве или размещении элементов благоустройства;</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 благоустройстве отдельных территорий, прилегающих к территориям общего пользования, благоустраиваемым за счет средств муниципального образования;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 организации мероприятий, обеспечивающих приток посетителей на благоустраиваемые территории общего пользования;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благоустройства территорий общего пользования;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lastRenderedPageBreak/>
        <w:t>в иных формах.</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30.5.7. В реализации проектов благоустройства территорий общего пользования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30.5.8. Необходимо осуществлять вовлечение лиц, осуществляющих предпринимательскую деятельность, в реализацию проектов благоустройства территорий общего пользования на стадии выбора территории общего пользования, подлежащей благоустройству, подготовки технического задания на разработку проекта благоустройства территории общего пользования.</w:t>
      </w:r>
    </w:p>
    <w:p w:rsidR="00B145FF" w:rsidRPr="00B145FF" w:rsidRDefault="00B145FF" w:rsidP="00B145FF">
      <w:pPr>
        <w:suppressAutoHyphens w:val="0"/>
        <w:autoSpaceDE w:val="0"/>
        <w:autoSpaceDN w:val="0"/>
        <w:adjustRightInd w:val="0"/>
        <w:jc w:val="both"/>
        <w:rPr>
          <w:sz w:val="28"/>
          <w:szCs w:val="28"/>
          <w:lang w:eastAsia="ru-RU"/>
        </w:rPr>
      </w:pPr>
      <w:r w:rsidRPr="00B145FF">
        <w:rPr>
          <w:sz w:val="28"/>
          <w:szCs w:val="28"/>
          <w:lang w:eastAsia="ru-RU"/>
        </w:rPr>
        <w:t>30.5.9. Решения, касающиеся благоустройства территорий, не относящихся к территориям общего пользования (о выборе территории, подлежащей благоустройству, о подготовке технического задания на разработку проекта благоустройства территории), могут реализовываться в соответствии с настоящим разделом по инициативе заинтересованных лиц.</w:t>
      </w:r>
    </w:p>
    <w:p w:rsidR="00B145FF" w:rsidRPr="00B145FF" w:rsidRDefault="00B145FF" w:rsidP="00B145FF">
      <w:pPr>
        <w:suppressAutoHyphens w:val="0"/>
        <w:jc w:val="both"/>
        <w:rPr>
          <w:sz w:val="28"/>
          <w:szCs w:val="28"/>
          <w:lang w:eastAsia="ru-RU"/>
        </w:rPr>
      </w:pPr>
    </w:p>
    <w:p w:rsidR="00B145FF" w:rsidRPr="00B145FF" w:rsidRDefault="00B145FF" w:rsidP="00B145FF">
      <w:pPr>
        <w:suppressAutoHyphens w:val="0"/>
        <w:jc w:val="center"/>
        <w:rPr>
          <w:sz w:val="28"/>
          <w:szCs w:val="28"/>
          <w:lang w:eastAsia="ru-RU"/>
        </w:rPr>
      </w:pPr>
      <w:r w:rsidRPr="00B145FF">
        <w:rPr>
          <w:b/>
          <w:bCs/>
          <w:sz w:val="28"/>
          <w:szCs w:val="28"/>
          <w:lang w:eastAsia="ru-RU"/>
        </w:rPr>
        <w:t>31. Контроль за соблюдением Правил благоустройства территории</w:t>
      </w:r>
    </w:p>
    <w:p w:rsidR="00B145FF" w:rsidRPr="00B145FF" w:rsidRDefault="00B145FF" w:rsidP="00B145FF">
      <w:pPr>
        <w:suppressAutoHyphens w:val="0"/>
        <w:jc w:val="both"/>
        <w:rPr>
          <w:sz w:val="28"/>
          <w:szCs w:val="28"/>
          <w:lang w:eastAsia="ru-RU"/>
        </w:rPr>
      </w:pPr>
      <w:r w:rsidRPr="00B145FF">
        <w:rPr>
          <w:sz w:val="28"/>
          <w:szCs w:val="28"/>
          <w:lang w:eastAsia="ru-RU"/>
        </w:rPr>
        <w:t>Контроль за исполнением настоящих Правил осуществляют органы и должностные лица, уполномоченные главой сельского поселения, в пределах своей компетенции в соответствии с действующим законодательством Российской Федерации, Кировской области и муниципальными правовыми актами.</w:t>
      </w:r>
    </w:p>
    <w:p w:rsidR="00B145FF" w:rsidRPr="00B145FF" w:rsidRDefault="00B145FF" w:rsidP="00B145FF">
      <w:pPr>
        <w:suppressAutoHyphens w:val="0"/>
        <w:jc w:val="center"/>
        <w:rPr>
          <w:b/>
          <w:bCs/>
          <w:sz w:val="28"/>
          <w:szCs w:val="28"/>
          <w:lang w:eastAsia="ru-RU"/>
        </w:rPr>
      </w:pPr>
    </w:p>
    <w:p w:rsidR="00B145FF" w:rsidRPr="00B145FF" w:rsidRDefault="00B145FF" w:rsidP="00B145FF">
      <w:pPr>
        <w:suppressAutoHyphens w:val="0"/>
        <w:jc w:val="center"/>
        <w:rPr>
          <w:sz w:val="28"/>
          <w:szCs w:val="28"/>
          <w:lang w:eastAsia="ru-RU"/>
        </w:rPr>
      </w:pPr>
      <w:r w:rsidRPr="00B145FF">
        <w:rPr>
          <w:b/>
          <w:bCs/>
          <w:sz w:val="28"/>
          <w:szCs w:val="28"/>
          <w:lang w:eastAsia="ru-RU"/>
        </w:rPr>
        <w:t>32. Ответственность за нарушение Правил благоустройства территории</w:t>
      </w:r>
    </w:p>
    <w:p w:rsidR="00B145FF" w:rsidRPr="00B145FF" w:rsidRDefault="00B145FF" w:rsidP="00B145FF">
      <w:pPr>
        <w:suppressAutoHyphens w:val="0"/>
        <w:jc w:val="both"/>
        <w:rPr>
          <w:sz w:val="28"/>
          <w:szCs w:val="28"/>
          <w:lang w:eastAsia="ru-RU"/>
        </w:rPr>
      </w:pPr>
      <w:r w:rsidRPr="00B145FF">
        <w:rPr>
          <w:sz w:val="28"/>
          <w:szCs w:val="28"/>
          <w:lang w:eastAsia="ru-RU"/>
        </w:rPr>
        <w:t>Ответственность за действия влекущие нарушения благоустройства наступает в соответствии с действующим законодательством Российской Федерации и Законом Кировской области от 04.12.2007 № 200-ЗО «Об административной ответственности в Кировской области».  </w:t>
      </w:r>
    </w:p>
    <w:p w:rsidR="001D7629" w:rsidRDefault="001D7629" w:rsidP="00131EBF">
      <w:pPr>
        <w:jc w:val="both"/>
        <w:rPr>
          <w:sz w:val="28"/>
          <w:szCs w:val="28"/>
          <w:shd w:val="clear" w:color="auto" w:fill="FFFFFF"/>
        </w:rPr>
      </w:pPr>
    </w:p>
    <w:p w:rsidR="001D7629" w:rsidRDefault="001D7629" w:rsidP="00131EBF">
      <w:pPr>
        <w:jc w:val="both"/>
        <w:rPr>
          <w:sz w:val="28"/>
          <w:szCs w:val="28"/>
          <w:shd w:val="clear" w:color="auto" w:fill="FFFFFF"/>
        </w:rPr>
      </w:pPr>
    </w:p>
    <w:p w:rsidR="001D7629" w:rsidRDefault="001D7629" w:rsidP="00131EBF">
      <w:pPr>
        <w:jc w:val="both"/>
        <w:rPr>
          <w:sz w:val="28"/>
          <w:szCs w:val="28"/>
          <w:shd w:val="clear" w:color="auto" w:fill="FFFFFF"/>
        </w:rPr>
      </w:pPr>
    </w:p>
    <w:p w:rsidR="001D7629" w:rsidRDefault="001D7629" w:rsidP="00131EBF">
      <w:pPr>
        <w:jc w:val="both"/>
        <w:rPr>
          <w:sz w:val="28"/>
          <w:szCs w:val="28"/>
          <w:shd w:val="clear" w:color="auto" w:fill="FFFFFF"/>
        </w:rPr>
      </w:pPr>
    </w:p>
    <w:p w:rsidR="001D7629" w:rsidRPr="00B75418" w:rsidRDefault="001D7629" w:rsidP="00B75418">
      <w:pPr>
        <w:pStyle w:val="af0"/>
        <w:jc w:val="left"/>
        <w:outlineLvl w:val="0"/>
      </w:pPr>
    </w:p>
    <w:p w:rsidR="001D7629" w:rsidRPr="007249AD" w:rsidRDefault="001D7629" w:rsidP="001D7629">
      <w:pPr>
        <w:tabs>
          <w:tab w:val="left" w:pos="2025"/>
        </w:tabs>
        <w:spacing w:line="276" w:lineRule="auto"/>
        <w:jc w:val="both"/>
        <w:rPr>
          <w:sz w:val="28"/>
          <w:szCs w:val="28"/>
        </w:rPr>
      </w:pPr>
    </w:p>
    <w:p w:rsidR="001D7629" w:rsidRPr="007249AD" w:rsidRDefault="001D7629" w:rsidP="001D7629">
      <w:pPr>
        <w:tabs>
          <w:tab w:val="left" w:pos="1134"/>
        </w:tabs>
        <w:spacing w:line="276" w:lineRule="auto"/>
        <w:jc w:val="both"/>
        <w:rPr>
          <w:sz w:val="28"/>
          <w:szCs w:val="28"/>
        </w:rPr>
      </w:pPr>
    </w:p>
    <w:p w:rsidR="001D7629" w:rsidRPr="00131EBF" w:rsidRDefault="001D7629" w:rsidP="00131EBF">
      <w:pPr>
        <w:jc w:val="both"/>
        <w:rPr>
          <w:sz w:val="28"/>
          <w:szCs w:val="28"/>
          <w:shd w:val="clear" w:color="auto" w:fill="FFFFFF"/>
        </w:rPr>
        <w:sectPr w:rsidR="001D7629" w:rsidRPr="00131EBF" w:rsidSect="00C43E51">
          <w:headerReference w:type="first" r:id="rId17"/>
          <w:footerReference w:type="first" r:id="rId18"/>
          <w:pgSz w:w="11906" w:h="16838"/>
          <w:pgMar w:top="1701" w:right="851" w:bottom="1134" w:left="1701" w:header="709" w:footer="1134" w:gutter="0"/>
          <w:cols w:space="720"/>
          <w:titlePg/>
          <w:docGrid w:linePitch="360"/>
        </w:sectPr>
      </w:pPr>
    </w:p>
    <w:p w:rsidR="001F576B" w:rsidRDefault="001F576B" w:rsidP="00EF53FB">
      <w:pPr>
        <w:rPr>
          <w:sz w:val="28"/>
          <w:szCs w:val="28"/>
        </w:rPr>
      </w:pPr>
    </w:p>
    <w:sectPr w:rsidR="001F576B" w:rsidSect="0028335E">
      <w:headerReference w:type="even" r:id="rId19"/>
      <w:headerReference w:type="default" r:id="rId20"/>
      <w:footerReference w:type="even" r:id="rId21"/>
      <w:footerReference w:type="default" r:id="rId22"/>
      <w:headerReference w:type="first" r:id="rId23"/>
      <w:footerReference w:type="first" r:id="rId24"/>
      <w:pgSz w:w="16838" w:h="11906" w:orient="landscape"/>
      <w:pgMar w:top="990" w:right="911" w:bottom="776" w:left="870" w:header="7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297" w:rsidRDefault="00C07297">
      <w:r>
        <w:separator/>
      </w:r>
    </w:p>
  </w:endnote>
  <w:endnote w:type="continuationSeparator" w:id="0">
    <w:p w:rsidR="00C07297" w:rsidRDefault="00C0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FF" w:rsidRDefault="00B145F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FF" w:rsidRDefault="00B145F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FF" w:rsidRDefault="00B145F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FF" w:rsidRDefault="00B145F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297" w:rsidRDefault="00C07297">
      <w:r>
        <w:separator/>
      </w:r>
    </w:p>
  </w:footnote>
  <w:footnote w:type="continuationSeparator" w:id="0">
    <w:p w:rsidR="00C07297" w:rsidRDefault="00C072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FF" w:rsidRDefault="00B145F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FF" w:rsidRDefault="00B145F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FF" w:rsidRDefault="00B145FF">
    <w:pPr>
      <w:pStyle w:val="a9"/>
    </w:pPr>
  </w:p>
  <w:p w:rsidR="00B145FF" w:rsidRDefault="00B145FF">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FF" w:rsidRDefault="00B145F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87984"/>
    <w:multiLevelType w:val="multilevel"/>
    <w:tmpl w:val="CBC84A3E"/>
    <w:lvl w:ilvl="0">
      <w:start w:val="4"/>
      <w:numFmt w:val="decimal"/>
      <w:lvlText w:val="%1."/>
      <w:lvlJc w:val="left"/>
      <w:pPr>
        <w:ind w:left="1080"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B97339E"/>
    <w:multiLevelType w:val="multilevel"/>
    <w:tmpl w:val="10E8FD8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6B"/>
    <w:rsid w:val="00071852"/>
    <w:rsid w:val="0009248A"/>
    <w:rsid w:val="00097064"/>
    <w:rsid w:val="00131EBF"/>
    <w:rsid w:val="001D7629"/>
    <w:rsid w:val="001F576B"/>
    <w:rsid w:val="00200EF0"/>
    <w:rsid w:val="0021501D"/>
    <w:rsid w:val="002315C8"/>
    <w:rsid w:val="002345E3"/>
    <w:rsid w:val="0028335E"/>
    <w:rsid w:val="002A06A6"/>
    <w:rsid w:val="00372A52"/>
    <w:rsid w:val="003D3AD3"/>
    <w:rsid w:val="004838C9"/>
    <w:rsid w:val="004840A0"/>
    <w:rsid w:val="005125AF"/>
    <w:rsid w:val="00544A52"/>
    <w:rsid w:val="006430CA"/>
    <w:rsid w:val="00647992"/>
    <w:rsid w:val="006513E4"/>
    <w:rsid w:val="006D5DC2"/>
    <w:rsid w:val="00722752"/>
    <w:rsid w:val="007D6CBF"/>
    <w:rsid w:val="007E76D8"/>
    <w:rsid w:val="00803904"/>
    <w:rsid w:val="009F0B4E"/>
    <w:rsid w:val="00A841DD"/>
    <w:rsid w:val="00AA7C6B"/>
    <w:rsid w:val="00B145FF"/>
    <w:rsid w:val="00B65FF1"/>
    <w:rsid w:val="00B75418"/>
    <w:rsid w:val="00BE4B5D"/>
    <w:rsid w:val="00BF005A"/>
    <w:rsid w:val="00C07297"/>
    <w:rsid w:val="00C43E51"/>
    <w:rsid w:val="00C51B4C"/>
    <w:rsid w:val="00D0216E"/>
    <w:rsid w:val="00D47896"/>
    <w:rsid w:val="00D569AE"/>
    <w:rsid w:val="00E617BF"/>
    <w:rsid w:val="00E816CA"/>
    <w:rsid w:val="00EB0234"/>
    <w:rsid w:val="00EF5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DA7B7E"/>
  <w15:docId w15:val="{2FB5C9CF-0B14-422D-A339-39A44452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35E"/>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8335E"/>
  </w:style>
  <w:style w:type="character" w:styleId="a3">
    <w:name w:val="page number"/>
    <w:basedOn w:val="1"/>
    <w:rsid w:val="0028335E"/>
  </w:style>
  <w:style w:type="character" w:customStyle="1" w:styleId="FontStyle12">
    <w:name w:val="Font Style12"/>
    <w:rsid w:val="0028335E"/>
    <w:rPr>
      <w:rFonts w:ascii="Times New Roman" w:hAnsi="Times New Roman" w:cs="Times New Roman"/>
      <w:sz w:val="24"/>
      <w:szCs w:val="24"/>
    </w:rPr>
  </w:style>
  <w:style w:type="paragraph" w:styleId="a4">
    <w:name w:val="Title"/>
    <w:basedOn w:val="a"/>
    <w:next w:val="a5"/>
    <w:rsid w:val="0028335E"/>
    <w:pPr>
      <w:keepNext/>
      <w:spacing w:before="240" w:after="120"/>
    </w:pPr>
    <w:rPr>
      <w:rFonts w:ascii="Liberation Sans" w:eastAsia="Lucida Sans Unicode" w:hAnsi="Liberation Sans" w:cs="Mangal"/>
      <w:sz w:val="28"/>
      <w:szCs w:val="28"/>
    </w:rPr>
  </w:style>
  <w:style w:type="paragraph" w:styleId="a5">
    <w:name w:val="Body Text"/>
    <w:basedOn w:val="a"/>
    <w:link w:val="a6"/>
    <w:rsid w:val="0028335E"/>
    <w:pPr>
      <w:spacing w:after="140" w:line="288" w:lineRule="auto"/>
    </w:pPr>
  </w:style>
  <w:style w:type="paragraph" w:styleId="a7">
    <w:name w:val="List"/>
    <w:basedOn w:val="a5"/>
    <w:rsid w:val="0028335E"/>
    <w:rPr>
      <w:rFonts w:cs="Mangal"/>
    </w:rPr>
  </w:style>
  <w:style w:type="paragraph" w:styleId="a8">
    <w:name w:val="caption"/>
    <w:basedOn w:val="a"/>
    <w:qFormat/>
    <w:rsid w:val="0028335E"/>
    <w:pPr>
      <w:suppressLineNumbers/>
      <w:spacing w:before="120" w:after="120"/>
    </w:pPr>
    <w:rPr>
      <w:rFonts w:cs="Mangal"/>
      <w:i/>
      <w:iCs/>
    </w:rPr>
  </w:style>
  <w:style w:type="paragraph" w:customStyle="1" w:styleId="10">
    <w:name w:val="Указатель1"/>
    <w:basedOn w:val="a"/>
    <w:rsid w:val="0028335E"/>
    <w:pPr>
      <w:suppressLineNumbers/>
    </w:pPr>
    <w:rPr>
      <w:rFonts w:cs="Mangal"/>
    </w:rPr>
  </w:style>
  <w:style w:type="paragraph" w:styleId="a9">
    <w:name w:val="header"/>
    <w:basedOn w:val="a"/>
    <w:rsid w:val="0028335E"/>
    <w:pPr>
      <w:tabs>
        <w:tab w:val="center" w:pos="4677"/>
        <w:tab w:val="right" w:pos="9355"/>
      </w:tabs>
    </w:pPr>
  </w:style>
  <w:style w:type="paragraph" w:styleId="aa">
    <w:name w:val="footer"/>
    <w:basedOn w:val="a"/>
    <w:rsid w:val="0028335E"/>
    <w:pPr>
      <w:tabs>
        <w:tab w:val="center" w:pos="4677"/>
        <w:tab w:val="right" w:pos="9355"/>
      </w:tabs>
    </w:pPr>
  </w:style>
  <w:style w:type="paragraph" w:styleId="ab">
    <w:name w:val="Balloon Text"/>
    <w:basedOn w:val="a"/>
    <w:rsid w:val="0028335E"/>
    <w:rPr>
      <w:rFonts w:ascii="Tahoma" w:hAnsi="Tahoma" w:cs="Tahoma"/>
      <w:sz w:val="16"/>
      <w:szCs w:val="16"/>
    </w:rPr>
  </w:style>
  <w:style w:type="paragraph" w:customStyle="1" w:styleId="ac">
    <w:name w:val="Содержимое врезки"/>
    <w:basedOn w:val="a"/>
    <w:rsid w:val="0028335E"/>
  </w:style>
  <w:style w:type="paragraph" w:customStyle="1" w:styleId="ad">
    <w:name w:val="Содержимое таблицы"/>
    <w:basedOn w:val="a"/>
    <w:rsid w:val="0028335E"/>
    <w:pPr>
      <w:suppressLineNumbers/>
    </w:pPr>
  </w:style>
  <w:style w:type="paragraph" w:customStyle="1" w:styleId="ae">
    <w:name w:val="Заголовок таблицы"/>
    <w:basedOn w:val="ad"/>
    <w:rsid w:val="0028335E"/>
    <w:pPr>
      <w:jc w:val="center"/>
    </w:pPr>
    <w:rPr>
      <w:b/>
      <w:bCs/>
    </w:rPr>
  </w:style>
  <w:style w:type="paragraph" w:customStyle="1" w:styleId="ConsNonformat">
    <w:name w:val="ConsNonformat"/>
    <w:rsid w:val="0028335E"/>
    <w:pPr>
      <w:widowControl w:val="0"/>
      <w:suppressAutoHyphens/>
      <w:autoSpaceDE w:val="0"/>
      <w:ind w:right="19772"/>
    </w:pPr>
    <w:rPr>
      <w:rFonts w:ascii="Courier New" w:hAnsi="Courier New" w:cs="Courier New"/>
      <w:lang w:eastAsia="zh-CN"/>
    </w:rPr>
  </w:style>
  <w:style w:type="paragraph" w:customStyle="1" w:styleId="Style2">
    <w:name w:val="Style2"/>
    <w:basedOn w:val="a"/>
    <w:rsid w:val="0028335E"/>
    <w:pPr>
      <w:widowControl w:val="0"/>
      <w:autoSpaceDE w:val="0"/>
      <w:spacing w:line="331" w:lineRule="exact"/>
      <w:ind w:hanging="346"/>
    </w:pPr>
    <w:rPr>
      <w:rFonts w:eastAsia="Calibri"/>
    </w:rPr>
  </w:style>
  <w:style w:type="character" w:styleId="af">
    <w:name w:val="Hyperlink"/>
    <w:basedOn w:val="a0"/>
    <w:unhideWhenUsed/>
    <w:rsid w:val="00071852"/>
    <w:rPr>
      <w:b/>
      <w:bCs/>
      <w:color w:val="0000FF"/>
      <w:sz w:val="24"/>
      <w:szCs w:val="24"/>
      <w:u w:val="single"/>
      <w:lang w:val="ru-RU" w:eastAsia="en-US"/>
    </w:rPr>
  </w:style>
  <w:style w:type="paragraph" w:styleId="af0">
    <w:name w:val="Subtitle"/>
    <w:basedOn w:val="a"/>
    <w:link w:val="af1"/>
    <w:qFormat/>
    <w:rsid w:val="001D7629"/>
    <w:pPr>
      <w:suppressAutoHyphens w:val="0"/>
      <w:jc w:val="center"/>
    </w:pPr>
    <w:rPr>
      <w:b/>
      <w:sz w:val="28"/>
      <w:szCs w:val="20"/>
      <w:lang w:eastAsia="ru-RU"/>
    </w:rPr>
  </w:style>
  <w:style w:type="character" w:customStyle="1" w:styleId="af1">
    <w:name w:val="Подзаголовок Знак"/>
    <w:basedOn w:val="a0"/>
    <w:link w:val="af0"/>
    <w:rsid w:val="001D7629"/>
    <w:rPr>
      <w:b/>
      <w:sz w:val="28"/>
    </w:rPr>
  </w:style>
  <w:style w:type="paragraph" w:styleId="af2">
    <w:name w:val="No Spacing"/>
    <w:uiPriority w:val="99"/>
    <w:qFormat/>
    <w:rsid w:val="006430CA"/>
    <w:rPr>
      <w:rFonts w:ascii="Calibri" w:hAnsi="Calibri" w:cs="Calibri"/>
      <w:sz w:val="22"/>
      <w:szCs w:val="22"/>
    </w:rPr>
  </w:style>
  <w:style w:type="numbering" w:customStyle="1" w:styleId="11">
    <w:name w:val="Нет списка1"/>
    <w:next w:val="a2"/>
    <w:uiPriority w:val="99"/>
    <w:semiHidden/>
    <w:unhideWhenUsed/>
    <w:rsid w:val="00B145FF"/>
  </w:style>
  <w:style w:type="paragraph" w:customStyle="1" w:styleId="Default">
    <w:name w:val="Default"/>
    <w:rsid w:val="00B145FF"/>
    <w:pPr>
      <w:autoSpaceDE w:val="0"/>
      <w:autoSpaceDN w:val="0"/>
      <w:adjustRightInd w:val="0"/>
    </w:pPr>
    <w:rPr>
      <w:rFonts w:eastAsia="Calibri"/>
      <w:color w:val="000000"/>
      <w:sz w:val="24"/>
      <w:szCs w:val="24"/>
      <w:lang w:eastAsia="en-US"/>
    </w:rPr>
  </w:style>
  <w:style w:type="paragraph" w:customStyle="1" w:styleId="formattext">
    <w:name w:val="formattext"/>
    <w:basedOn w:val="a"/>
    <w:rsid w:val="00B145FF"/>
    <w:pPr>
      <w:suppressAutoHyphens w:val="0"/>
      <w:spacing w:before="100" w:beforeAutospacing="1" w:after="100" w:afterAutospacing="1"/>
    </w:pPr>
    <w:rPr>
      <w:lang w:eastAsia="ru-RU"/>
    </w:rPr>
  </w:style>
  <w:style w:type="character" w:customStyle="1" w:styleId="markedcontent">
    <w:name w:val="markedcontent"/>
    <w:basedOn w:val="a0"/>
    <w:rsid w:val="00B145FF"/>
  </w:style>
  <w:style w:type="paragraph" w:customStyle="1" w:styleId="ConsPlusNormal">
    <w:name w:val="ConsPlusNormal"/>
    <w:rsid w:val="00B145FF"/>
    <w:pPr>
      <w:widowControl w:val="0"/>
      <w:autoSpaceDE w:val="0"/>
      <w:autoSpaceDN w:val="0"/>
    </w:pPr>
    <w:rPr>
      <w:rFonts w:ascii="Calibri" w:hAnsi="Calibri" w:cs="Calibri"/>
      <w:sz w:val="22"/>
    </w:rPr>
  </w:style>
  <w:style w:type="paragraph" w:customStyle="1" w:styleId="ConsPlusTitle">
    <w:name w:val="ConsPlusTitle"/>
    <w:rsid w:val="00B145FF"/>
    <w:pPr>
      <w:widowControl w:val="0"/>
      <w:autoSpaceDE w:val="0"/>
      <w:autoSpaceDN w:val="0"/>
    </w:pPr>
    <w:rPr>
      <w:rFonts w:ascii="Calibri" w:hAnsi="Calibri" w:cs="Calibri"/>
      <w:b/>
      <w:sz w:val="22"/>
    </w:rPr>
  </w:style>
  <w:style w:type="character" w:customStyle="1" w:styleId="a6">
    <w:name w:val="Основной текст Знак"/>
    <w:basedOn w:val="a0"/>
    <w:link w:val="a5"/>
    <w:rsid w:val="00B145F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9B9DCCA4F0F0675853872C67DFA4DA2D2DBD725AFCD6B44ACF4B6C57C0AC51FD94E4ACF7D92503876698f9X5G" TargetMode="External"/><Relationship Id="rId13" Type="http://schemas.openxmlformats.org/officeDocument/2006/relationships/hyperlink" Target="consultantplus://offline/ref=1E1851E3E87AACCB12101923A6B49E7E50BC38E92C93FC74DB6B6633A65C8C1789665013B22D1BEBA0FC841E2B139BFB471FB701BDE99C966498AA51W6O0H"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D69B9DCCA4F0F0675853992171B3F8D32F27E77756F9DBE71090103100C9A606BADBBDECB3fDX5G" TargetMode="External"/><Relationship Id="rId12" Type="http://schemas.openxmlformats.org/officeDocument/2006/relationships/hyperlink" Target="consultantplus://offline/ref=1E1851E3E87AACCB1210072EB0D8C27754B662EC2A98FE25823E6064F90C8A42DB260E4AF36008EAA6E2801F28W1OAH"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28B1C5E0A186487DA42F95AB9B75875EE1CD4BD6D3F3F07FCD64D87BD3D1F593CE6ADD246C0941EBA1DD3B7F4zFd0G"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1851E3E87AACCB1210072EB0D8C27753B36EE6289AFE25823E6064F90C8A42DB260E4AF36008EAA6E2801F28W1OAH"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consultantplus://offline/ref=A4507522A5A25479FDB6354B387A9FDF96B298CC0146C893EC9DCD0ECDA64436C04719A5269F969E5A693234F4xBh7F" TargetMode="External"/><Relationship Id="rId23" Type="http://schemas.openxmlformats.org/officeDocument/2006/relationships/header" Target="header4.xml"/><Relationship Id="rId10" Type="http://schemas.openxmlformats.org/officeDocument/2006/relationships/hyperlink" Target="consultantplus://offline/ref=1E1851E3E87AACCB1210072EB0D8C27753B36EE12B9DFE25823E6064F90C8A42DB260E4AF36008EAA6E2801F28W1OA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26D5BAD02071E6B4E4C9675F5B9AC306E5E7E0EC6FBAADF8EFE3EEB36F24FAA22B5E6D07587BB2131BDFD27C3EC8217A5877bFG" TargetMode="External"/><Relationship Id="rId14" Type="http://schemas.openxmlformats.org/officeDocument/2006/relationships/hyperlink" Target="consultantplus://offline/ref=A4507522A5A25479FDB6354B387A9FDF91BB99C80E4FC893EC9DCD0ECDA64436C04719A5269F969E5A693234F4xBh7F"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17817</Words>
  <Characters>101559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cp:lastModifiedBy>Лидия Григорьевна</cp:lastModifiedBy>
  <cp:revision>12</cp:revision>
  <cp:lastPrinted>2020-07-24T07:58:00Z</cp:lastPrinted>
  <dcterms:created xsi:type="dcterms:W3CDTF">2020-07-23T11:24:00Z</dcterms:created>
  <dcterms:modified xsi:type="dcterms:W3CDTF">2022-08-15T12:27:00Z</dcterms:modified>
</cp:coreProperties>
</file>