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6F" w:rsidRDefault="00007478" w:rsidP="00E8106F">
      <w:pPr>
        <w:tabs>
          <w:tab w:val="left" w:pos="2025"/>
        </w:tabs>
        <w:jc w:val="center"/>
        <w:rPr>
          <w:b/>
          <w:sz w:val="28"/>
        </w:rPr>
      </w:pPr>
      <w:r>
        <w:rPr>
          <w:b/>
          <w:sz w:val="28"/>
        </w:rPr>
        <w:t xml:space="preserve">КИРОВСКАЯ ОБЛАСТЬ </w:t>
      </w:r>
    </w:p>
    <w:p w:rsidR="00E8106F" w:rsidRDefault="00E8106F" w:rsidP="00E8106F">
      <w:pPr>
        <w:tabs>
          <w:tab w:val="left" w:pos="2025"/>
        </w:tabs>
        <w:jc w:val="center"/>
        <w:rPr>
          <w:b/>
          <w:sz w:val="28"/>
        </w:rPr>
      </w:pPr>
      <w:r>
        <w:rPr>
          <w:b/>
          <w:sz w:val="28"/>
        </w:rPr>
        <w:t>БЕЛОХОЛУ</w:t>
      </w:r>
      <w:r w:rsidR="00007478">
        <w:rPr>
          <w:b/>
          <w:sz w:val="28"/>
        </w:rPr>
        <w:t>НИЦКИЙ РАЙОН</w:t>
      </w:r>
    </w:p>
    <w:p w:rsidR="00007478" w:rsidRDefault="00007478" w:rsidP="00E8106F">
      <w:pPr>
        <w:tabs>
          <w:tab w:val="left" w:pos="2025"/>
        </w:tabs>
        <w:jc w:val="center"/>
        <w:rPr>
          <w:b/>
          <w:sz w:val="28"/>
        </w:rPr>
      </w:pPr>
      <w:r>
        <w:rPr>
          <w:b/>
          <w:sz w:val="28"/>
        </w:rPr>
        <w:t>КЛИМКОВСКАЯ СЕЛЬСКАЯ ДУМА</w:t>
      </w:r>
    </w:p>
    <w:p w:rsidR="00E8106F" w:rsidRDefault="00E8106F" w:rsidP="006D6DAC">
      <w:pPr>
        <w:tabs>
          <w:tab w:val="left" w:pos="2025"/>
        </w:tabs>
        <w:spacing w:after="360"/>
        <w:jc w:val="center"/>
        <w:rPr>
          <w:b/>
          <w:sz w:val="28"/>
        </w:rPr>
      </w:pPr>
      <w:r>
        <w:rPr>
          <w:b/>
          <w:sz w:val="28"/>
        </w:rPr>
        <w:t>ЧЕТВЕРТОГО СОЗЫВА</w:t>
      </w:r>
    </w:p>
    <w:p w:rsidR="00E8106F" w:rsidRPr="00E658BD" w:rsidRDefault="00E8106F" w:rsidP="006D6DAC">
      <w:pPr>
        <w:tabs>
          <w:tab w:val="left" w:pos="2025"/>
        </w:tabs>
        <w:spacing w:after="360"/>
        <w:jc w:val="both"/>
        <w:rPr>
          <w:b/>
          <w:sz w:val="32"/>
          <w:szCs w:val="32"/>
        </w:rPr>
      </w:pPr>
      <w:r w:rsidRPr="00E658BD">
        <w:rPr>
          <w:b/>
          <w:sz w:val="32"/>
          <w:szCs w:val="32"/>
        </w:rPr>
        <w:t xml:space="preserve">                                                    РЕШЕНИЕ</w:t>
      </w:r>
    </w:p>
    <w:p w:rsidR="00E8106F" w:rsidRDefault="00E658BD" w:rsidP="00E8106F">
      <w:pPr>
        <w:tabs>
          <w:tab w:val="left" w:pos="2025"/>
        </w:tabs>
        <w:jc w:val="both"/>
        <w:rPr>
          <w:sz w:val="28"/>
        </w:rPr>
      </w:pPr>
      <w:r>
        <w:rPr>
          <w:sz w:val="28"/>
        </w:rPr>
        <w:t>02.12</w:t>
      </w:r>
      <w:r w:rsidR="00E8106F">
        <w:rPr>
          <w:sz w:val="28"/>
        </w:rPr>
        <w:t xml:space="preserve">.2021                                                                                                  </w:t>
      </w:r>
      <w:r>
        <w:rPr>
          <w:sz w:val="28"/>
        </w:rPr>
        <w:t>№ 175</w:t>
      </w:r>
    </w:p>
    <w:p w:rsidR="00E8106F" w:rsidRDefault="006D6DAC" w:rsidP="006D6DAC">
      <w:pPr>
        <w:tabs>
          <w:tab w:val="left" w:pos="2025"/>
        </w:tabs>
        <w:spacing w:after="480"/>
        <w:jc w:val="center"/>
        <w:rPr>
          <w:sz w:val="28"/>
          <w:szCs w:val="28"/>
        </w:rPr>
      </w:pPr>
      <w:r>
        <w:rPr>
          <w:sz w:val="24"/>
          <w:szCs w:val="24"/>
        </w:rPr>
        <w:t>пос. Климковка</w:t>
      </w:r>
    </w:p>
    <w:p w:rsidR="00E8106F" w:rsidRDefault="00E8106F" w:rsidP="00E8106F">
      <w:pPr>
        <w:jc w:val="center"/>
        <w:rPr>
          <w:b/>
          <w:sz w:val="28"/>
          <w:szCs w:val="28"/>
        </w:rPr>
      </w:pPr>
      <w:r w:rsidRPr="004208E0">
        <w:rPr>
          <w:b/>
          <w:sz w:val="28"/>
          <w:szCs w:val="28"/>
        </w:rPr>
        <w:t>О в</w:t>
      </w:r>
      <w:r w:rsidR="00E658BD">
        <w:rPr>
          <w:b/>
          <w:sz w:val="28"/>
          <w:szCs w:val="28"/>
        </w:rPr>
        <w:t>несении изменений в решение Климк</w:t>
      </w:r>
      <w:r w:rsidRPr="004208E0">
        <w:rPr>
          <w:b/>
          <w:sz w:val="28"/>
          <w:szCs w:val="28"/>
        </w:rPr>
        <w:t xml:space="preserve">овской </w:t>
      </w:r>
      <w:r w:rsidR="00007478">
        <w:rPr>
          <w:b/>
          <w:sz w:val="28"/>
          <w:szCs w:val="28"/>
        </w:rPr>
        <w:t>сельской Думы от 24.06.2021 № 158</w:t>
      </w:r>
      <w:r w:rsidRPr="004208E0">
        <w:rPr>
          <w:b/>
          <w:sz w:val="28"/>
          <w:szCs w:val="28"/>
        </w:rPr>
        <w:t xml:space="preserve"> «Об утверждении Положения о бюджетном процессе </w:t>
      </w:r>
    </w:p>
    <w:p w:rsidR="00E8106F" w:rsidRDefault="00E658BD" w:rsidP="006D6DAC">
      <w:pPr>
        <w:spacing w:after="4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муниципальном образовании Климк</w:t>
      </w:r>
      <w:r w:rsidR="00E8106F" w:rsidRPr="004208E0">
        <w:rPr>
          <w:b/>
          <w:sz w:val="28"/>
          <w:szCs w:val="28"/>
        </w:rPr>
        <w:t>овское сельское поселение Белохолуницкого района Кировской области»</w:t>
      </w:r>
    </w:p>
    <w:p w:rsidR="00E8106F" w:rsidRPr="000B3C98" w:rsidRDefault="00E8106F" w:rsidP="00E8106F">
      <w:pPr>
        <w:widowControl/>
        <w:tabs>
          <w:tab w:val="left" w:pos="0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0B3C98">
        <w:rPr>
          <w:rFonts w:eastAsia="Arial"/>
          <w:sz w:val="28"/>
          <w:szCs w:val="28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</w:t>
      </w:r>
      <w:r w:rsidR="00E658BD">
        <w:rPr>
          <w:rFonts w:eastAsia="Arial"/>
          <w:sz w:val="28"/>
          <w:szCs w:val="28"/>
          <w:lang w:eastAsia="ar-SA"/>
        </w:rPr>
        <w:t>Климк</w:t>
      </w:r>
      <w:r>
        <w:rPr>
          <w:rFonts w:eastAsia="Arial"/>
          <w:sz w:val="28"/>
          <w:szCs w:val="28"/>
          <w:lang w:eastAsia="ar-SA"/>
        </w:rPr>
        <w:t>овское</w:t>
      </w:r>
      <w:r w:rsidRPr="000B3C98">
        <w:rPr>
          <w:rFonts w:eastAsia="Arial"/>
          <w:sz w:val="28"/>
          <w:szCs w:val="28"/>
          <w:lang w:eastAsia="ar-SA"/>
        </w:rPr>
        <w:t xml:space="preserve"> сельское поселение Белохолуницкого района Кировской области</w:t>
      </w:r>
      <w:r w:rsidRPr="000B3C98">
        <w:rPr>
          <w:rFonts w:eastAsia="Arial" w:cs="Arial"/>
          <w:sz w:val="28"/>
          <w:szCs w:val="28"/>
          <w:lang w:eastAsia="ar-SA"/>
        </w:rPr>
        <w:t xml:space="preserve">, </w:t>
      </w:r>
      <w:r w:rsidRPr="000B3C98">
        <w:rPr>
          <w:rFonts w:eastAsia="Arial"/>
          <w:sz w:val="28"/>
          <w:szCs w:val="28"/>
          <w:lang w:eastAsia="ar-SA"/>
        </w:rPr>
        <w:t xml:space="preserve">в целях определения правовых основ, содержания и механизма осуществления бюджетного процесса в муниципальном образовании </w:t>
      </w:r>
      <w:r w:rsidR="00E658BD">
        <w:rPr>
          <w:rFonts w:eastAsia="Arial"/>
          <w:sz w:val="28"/>
          <w:szCs w:val="28"/>
          <w:lang w:eastAsia="ar-SA"/>
        </w:rPr>
        <w:t>Климк</w:t>
      </w:r>
      <w:r>
        <w:rPr>
          <w:rFonts w:eastAsia="Arial"/>
          <w:sz w:val="28"/>
          <w:szCs w:val="28"/>
          <w:lang w:eastAsia="ar-SA"/>
        </w:rPr>
        <w:t>овское</w:t>
      </w:r>
      <w:r w:rsidRPr="000B3C98">
        <w:rPr>
          <w:rFonts w:eastAsia="Arial"/>
          <w:sz w:val="28"/>
          <w:szCs w:val="28"/>
          <w:lang w:eastAsia="ar-SA"/>
        </w:rPr>
        <w:t xml:space="preserve"> сельское поселение Белохолуницкого района Кировской области </w:t>
      </w:r>
      <w:r w:rsidR="00E658BD">
        <w:rPr>
          <w:sz w:val="28"/>
          <w:szCs w:val="28"/>
        </w:rPr>
        <w:t>Климк</w:t>
      </w:r>
      <w:r>
        <w:rPr>
          <w:sz w:val="28"/>
          <w:szCs w:val="28"/>
        </w:rPr>
        <w:t xml:space="preserve">овская </w:t>
      </w:r>
      <w:r w:rsidRPr="000B3C98">
        <w:rPr>
          <w:sz w:val="28"/>
          <w:szCs w:val="28"/>
        </w:rPr>
        <w:t>сельская Дума РЕШИЛА:</w:t>
      </w:r>
    </w:p>
    <w:p w:rsidR="00E8106F" w:rsidRDefault="00E8106F" w:rsidP="00E810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о бюджетном процессе </w:t>
      </w:r>
      <w:r w:rsidR="00E658BD">
        <w:rPr>
          <w:sz w:val="28"/>
          <w:szCs w:val="28"/>
        </w:rPr>
        <w:t>в муниципальном образовании Климк</w:t>
      </w:r>
      <w:r>
        <w:rPr>
          <w:sz w:val="28"/>
          <w:szCs w:val="28"/>
        </w:rPr>
        <w:t>овское сельское поселение Белохолуницкого района Кировской области,</w:t>
      </w:r>
      <w:r w:rsidRPr="004208E0">
        <w:rPr>
          <w:sz w:val="28"/>
          <w:szCs w:val="28"/>
        </w:rPr>
        <w:t xml:space="preserve"> </w:t>
      </w:r>
      <w:r w:rsidR="00007478" w:rsidRPr="008A15C2">
        <w:rPr>
          <w:sz w:val="28"/>
          <w:szCs w:val="28"/>
        </w:rPr>
        <w:t>утвержденное решением</w:t>
      </w:r>
      <w:r w:rsidRPr="008A15C2">
        <w:rPr>
          <w:sz w:val="28"/>
          <w:szCs w:val="28"/>
        </w:rPr>
        <w:t xml:space="preserve"> </w:t>
      </w:r>
      <w:r w:rsidR="00E658BD">
        <w:rPr>
          <w:sz w:val="28"/>
          <w:szCs w:val="28"/>
        </w:rPr>
        <w:t>Климк</w:t>
      </w:r>
      <w:r>
        <w:rPr>
          <w:sz w:val="28"/>
          <w:szCs w:val="28"/>
        </w:rPr>
        <w:t>овской</w:t>
      </w:r>
      <w:r w:rsidRPr="008A15C2">
        <w:rPr>
          <w:sz w:val="28"/>
          <w:szCs w:val="28"/>
        </w:rPr>
        <w:t xml:space="preserve"> сельской Думы   от </w:t>
      </w:r>
      <w:r w:rsidR="00007478">
        <w:rPr>
          <w:sz w:val="28"/>
          <w:szCs w:val="28"/>
        </w:rPr>
        <w:t>24.06</w:t>
      </w:r>
      <w:r>
        <w:rPr>
          <w:sz w:val="28"/>
          <w:szCs w:val="28"/>
        </w:rPr>
        <w:t>.2021</w:t>
      </w:r>
      <w:r w:rsidRPr="008A15C2">
        <w:rPr>
          <w:sz w:val="28"/>
          <w:szCs w:val="28"/>
        </w:rPr>
        <w:t xml:space="preserve"> №</w:t>
      </w:r>
      <w:r w:rsidR="00007478">
        <w:rPr>
          <w:sz w:val="28"/>
          <w:szCs w:val="28"/>
        </w:rPr>
        <w:t xml:space="preserve"> 158</w:t>
      </w:r>
      <w:r w:rsidRPr="008A15C2">
        <w:rPr>
          <w:sz w:val="28"/>
          <w:szCs w:val="28"/>
        </w:rPr>
        <w:t xml:space="preserve"> </w:t>
      </w:r>
      <w:r w:rsidRPr="00A23714">
        <w:rPr>
          <w:sz w:val="28"/>
          <w:szCs w:val="28"/>
        </w:rPr>
        <w:t>«Об утверждении Положения о бюджетном процессе в муници</w:t>
      </w:r>
      <w:r w:rsidR="00E658BD">
        <w:rPr>
          <w:sz w:val="28"/>
          <w:szCs w:val="28"/>
        </w:rPr>
        <w:t>пальном образовании Климк</w:t>
      </w:r>
      <w:r w:rsidRPr="00A23714">
        <w:rPr>
          <w:sz w:val="28"/>
          <w:szCs w:val="28"/>
        </w:rPr>
        <w:t>овское сельское поселение Белохолуницкого района Кировской области» следующ</w:t>
      </w:r>
      <w:r w:rsidRPr="008A15C2">
        <w:rPr>
          <w:sz w:val="28"/>
          <w:szCs w:val="28"/>
        </w:rPr>
        <w:t>ие изменения:</w:t>
      </w:r>
      <w:r>
        <w:rPr>
          <w:sz w:val="28"/>
          <w:szCs w:val="28"/>
        </w:rPr>
        <w:t xml:space="preserve">  </w:t>
      </w:r>
    </w:p>
    <w:p w:rsidR="00E8106F" w:rsidRDefault="00E8106F" w:rsidP="00E8106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В статье 7 Положения:</w:t>
      </w:r>
    </w:p>
    <w:p w:rsidR="00E8106F" w:rsidRPr="006B48B6" w:rsidRDefault="00E8106F" w:rsidP="00E8106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6B48B6">
        <w:rPr>
          <w:sz w:val="28"/>
          <w:szCs w:val="28"/>
        </w:rPr>
        <w:t>В пункте 1 части 1 после слова «региональных» дополнить словом «налогов».</w:t>
      </w:r>
    </w:p>
    <w:p w:rsidR="00E8106F" w:rsidRPr="006B48B6" w:rsidRDefault="00E8106F" w:rsidP="00E8106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6B48B6">
        <w:rPr>
          <w:sz w:val="28"/>
          <w:szCs w:val="28"/>
        </w:rPr>
        <w:t>Часть 2 изложить в следующей редакции:</w:t>
      </w:r>
    </w:p>
    <w:p w:rsidR="00E8106F" w:rsidRPr="006B48B6" w:rsidRDefault="00E8106F" w:rsidP="00E8106F">
      <w:pPr>
        <w:ind w:firstLine="708"/>
        <w:contextualSpacing/>
        <w:jc w:val="both"/>
        <w:rPr>
          <w:sz w:val="28"/>
          <w:szCs w:val="28"/>
        </w:rPr>
      </w:pPr>
      <w:r w:rsidRPr="006B48B6">
        <w:rPr>
          <w:sz w:val="28"/>
          <w:szCs w:val="28"/>
        </w:rPr>
        <w:t>«2. Доходы бюджета прогнозируются на основе прогноза социально</w:t>
      </w:r>
      <w:r>
        <w:rPr>
          <w:sz w:val="28"/>
          <w:szCs w:val="28"/>
        </w:rPr>
        <w:t>-</w:t>
      </w:r>
      <w:r w:rsidRPr="006B48B6">
        <w:rPr>
          <w:sz w:val="28"/>
          <w:szCs w:val="28"/>
        </w:rPr>
        <w:t xml:space="preserve">экономического развития территории, действующего на день внесения проекта решения о бюджете в сельскую Думу,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субъектов Российской Федерации и решений сельской Думы, устанавливающих неналоговые доходы бюджетов бюджетной </w:t>
      </w:r>
      <w:r w:rsidRPr="006B48B6">
        <w:rPr>
          <w:sz w:val="28"/>
          <w:szCs w:val="28"/>
        </w:rPr>
        <w:lastRenderedPageBreak/>
        <w:t xml:space="preserve">системы Российской Федерации. </w:t>
      </w:r>
    </w:p>
    <w:p w:rsidR="00E8106F" w:rsidRPr="006B48B6" w:rsidRDefault="00E8106F" w:rsidP="00E8106F">
      <w:pPr>
        <w:ind w:firstLine="708"/>
        <w:contextualSpacing/>
        <w:jc w:val="both"/>
        <w:rPr>
          <w:sz w:val="28"/>
          <w:szCs w:val="28"/>
        </w:rPr>
      </w:pPr>
      <w:r w:rsidRPr="006B48B6">
        <w:rPr>
          <w:sz w:val="28"/>
          <w:szCs w:val="28"/>
        </w:rPr>
        <w:t>Положения решений сельской Думы, приводящих к изменению общего объема доходов местного бюджета и принятых после внесения проекта решения о бюджете на рассмотрение в сельскую Думу,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года.»</w:t>
      </w:r>
      <w:r>
        <w:rPr>
          <w:sz w:val="28"/>
          <w:szCs w:val="28"/>
        </w:rPr>
        <w:t>.</w:t>
      </w:r>
    </w:p>
    <w:p w:rsidR="00D46685" w:rsidRPr="00996223" w:rsidRDefault="00D46685" w:rsidP="00D46685">
      <w:pPr>
        <w:ind w:firstLine="708"/>
        <w:contextualSpacing/>
        <w:jc w:val="both"/>
        <w:rPr>
          <w:sz w:val="28"/>
          <w:szCs w:val="28"/>
        </w:rPr>
      </w:pPr>
      <w:r w:rsidRPr="00996223">
        <w:rPr>
          <w:sz w:val="28"/>
          <w:szCs w:val="28"/>
        </w:rPr>
        <w:t>1.2. В статье 22 Положения:</w:t>
      </w:r>
    </w:p>
    <w:p w:rsidR="00D46685" w:rsidRPr="00996223" w:rsidRDefault="00D46685" w:rsidP="00D46685">
      <w:pPr>
        <w:ind w:firstLine="708"/>
        <w:contextualSpacing/>
        <w:jc w:val="both"/>
        <w:rPr>
          <w:sz w:val="28"/>
          <w:szCs w:val="28"/>
        </w:rPr>
      </w:pPr>
      <w:r w:rsidRPr="00996223">
        <w:rPr>
          <w:sz w:val="28"/>
          <w:szCs w:val="28"/>
        </w:rPr>
        <w:t>1.2.1.Часть 1 дополнить пунктом 9 следующего содержания:</w:t>
      </w:r>
    </w:p>
    <w:p w:rsidR="00D46685" w:rsidRPr="00996223" w:rsidRDefault="00D46685" w:rsidP="00D46685">
      <w:pPr>
        <w:ind w:firstLine="708"/>
        <w:contextualSpacing/>
        <w:jc w:val="both"/>
        <w:rPr>
          <w:sz w:val="28"/>
          <w:szCs w:val="28"/>
        </w:rPr>
      </w:pPr>
      <w:r w:rsidRPr="00996223">
        <w:rPr>
          <w:sz w:val="28"/>
          <w:szCs w:val="28"/>
        </w:rPr>
        <w:t xml:space="preserve">«9) общий объем бюджетных ассигнований, направляемых </w:t>
      </w:r>
      <w:r w:rsidR="006D6DAC" w:rsidRPr="00996223">
        <w:rPr>
          <w:sz w:val="28"/>
          <w:szCs w:val="28"/>
        </w:rPr>
        <w:t>на исполнение</w:t>
      </w:r>
      <w:r w:rsidRPr="00996223">
        <w:rPr>
          <w:sz w:val="28"/>
          <w:szCs w:val="28"/>
        </w:rPr>
        <w:t xml:space="preserve"> публичных нормативных обязательств.».</w:t>
      </w:r>
    </w:p>
    <w:p w:rsidR="00D46685" w:rsidRPr="00996223" w:rsidRDefault="00D46685" w:rsidP="00D46685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996223">
        <w:rPr>
          <w:sz w:val="28"/>
          <w:szCs w:val="28"/>
        </w:rPr>
        <w:t>1.2.2.  Пункты 1,3 части 2 признать утратившими силу;</w:t>
      </w:r>
    </w:p>
    <w:p w:rsidR="00D46685" w:rsidRPr="00996223" w:rsidRDefault="00D46685" w:rsidP="00D46685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996223">
        <w:rPr>
          <w:sz w:val="28"/>
          <w:szCs w:val="28"/>
        </w:rPr>
        <w:t>1.2.3. Часть 2 дополнить  пунктом 9 следующего содержания:</w:t>
      </w:r>
    </w:p>
    <w:p w:rsidR="00D46685" w:rsidRPr="00996223" w:rsidRDefault="00D46685" w:rsidP="00D46685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996223">
        <w:rPr>
          <w:sz w:val="28"/>
          <w:szCs w:val="28"/>
        </w:rPr>
        <w:t>«9) перечень публичных нормативных обязательств, подлежащих исполнению за счет средств бюджета муниципального образования.».</w:t>
      </w:r>
    </w:p>
    <w:p w:rsidR="00E8106F" w:rsidRPr="006B48B6" w:rsidRDefault="00D46685" w:rsidP="00D4668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106F">
        <w:rPr>
          <w:sz w:val="28"/>
          <w:szCs w:val="28"/>
        </w:rPr>
        <w:t>1.</w:t>
      </w:r>
      <w:r w:rsidR="0016592E">
        <w:rPr>
          <w:sz w:val="28"/>
          <w:szCs w:val="28"/>
        </w:rPr>
        <w:t>3</w:t>
      </w:r>
      <w:r w:rsidR="00E8106F">
        <w:rPr>
          <w:sz w:val="28"/>
          <w:szCs w:val="28"/>
        </w:rPr>
        <w:t xml:space="preserve">. </w:t>
      </w:r>
      <w:r w:rsidR="00E8106F" w:rsidRPr="006B48B6">
        <w:rPr>
          <w:sz w:val="28"/>
          <w:szCs w:val="28"/>
        </w:rPr>
        <w:t>Статью 36 Положения изложить в следующей редакции:</w:t>
      </w:r>
    </w:p>
    <w:p w:rsidR="00E8106F" w:rsidRPr="006B48B6" w:rsidRDefault="00E8106F" w:rsidP="00E8106F">
      <w:pPr>
        <w:ind w:firstLine="708"/>
        <w:contextualSpacing/>
        <w:jc w:val="both"/>
        <w:rPr>
          <w:sz w:val="28"/>
          <w:szCs w:val="28"/>
        </w:rPr>
      </w:pPr>
      <w:r w:rsidRPr="006B48B6">
        <w:rPr>
          <w:sz w:val="28"/>
          <w:szCs w:val="28"/>
        </w:rPr>
        <w:t>«Статья 36. Лицевые счета</w:t>
      </w:r>
    </w:p>
    <w:p w:rsidR="00E8106F" w:rsidRPr="006B48B6" w:rsidRDefault="00E8106F" w:rsidP="00E8106F">
      <w:pPr>
        <w:ind w:firstLine="709"/>
        <w:contextualSpacing/>
        <w:jc w:val="both"/>
        <w:rPr>
          <w:sz w:val="28"/>
          <w:szCs w:val="28"/>
        </w:rPr>
      </w:pPr>
      <w:r w:rsidRPr="006B48B6">
        <w:rPr>
          <w:sz w:val="28"/>
          <w:szCs w:val="28"/>
        </w:rPr>
        <w:t>Учет операций по исполнению бюджета поселения, осуществляемых участниками бюджетного процесса в рамках их бюджетных полномочий, производится на лицевых счетах, открываемых в управлении финансов, в установленном им порядке, в соответствии с общими требованиями, установленными Федеральным казначейством.</w:t>
      </w:r>
    </w:p>
    <w:p w:rsidR="00E8106F" w:rsidRPr="006B48B6" w:rsidRDefault="00E8106F" w:rsidP="00E8106F">
      <w:pPr>
        <w:ind w:firstLine="709"/>
        <w:contextualSpacing/>
        <w:jc w:val="both"/>
        <w:rPr>
          <w:sz w:val="28"/>
          <w:szCs w:val="28"/>
        </w:rPr>
      </w:pPr>
      <w:r w:rsidRPr="006B48B6">
        <w:rPr>
          <w:sz w:val="28"/>
          <w:szCs w:val="28"/>
        </w:rPr>
        <w:t>По целевым средствам, поступающим из федерального бюджета и областного бюджета, лицевые счета открываются в соответствии с общими требованиями, установленными Федеральным казначейством.</w:t>
      </w:r>
    </w:p>
    <w:p w:rsidR="00E8106F" w:rsidRPr="006B48B6" w:rsidRDefault="00E8106F" w:rsidP="00E8106F">
      <w:pPr>
        <w:ind w:firstLine="709"/>
        <w:contextualSpacing/>
        <w:jc w:val="both"/>
        <w:rPr>
          <w:sz w:val="28"/>
          <w:szCs w:val="28"/>
        </w:rPr>
      </w:pPr>
      <w:r w:rsidRPr="006B48B6">
        <w:rPr>
          <w:sz w:val="28"/>
          <w:szCs w:val="28"/>
        </w:rPr>
        <w:t>Лицевые счета, указанные в настоящей статье, открываются к соответствующим видам казначейских счетов.»</w:t>
      </w:r>
      <w:r>
        <w:rPr>
          <w:sz w:val="28"/>
          <w:szCs w:val="28"/>
        </w:rPr>
        <w:t>.</w:t>
      </w:r>
    </w:p>
    <w:p w:rsidR="00E8106F" w:rsidRPr="006B48B6" w:rsidRDefault="00E8106F" w:rsidP="00E810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592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B48B6">
        <w:rPr>
          <w:sz w:val="28"/>
          <w:szCs w:val="28"/>
        </w:rPr>
        <w:t>Пункт 5 статьи 41 Положения изложить в следующей редакции:</w:t>
      </w:r>
    </w:p>
    <w:p w:rsidR="00E8106F" w:rsidRDefault="00E8106F" w:rsidP="00E8106F">
      <w:pPr>
        <w:ind w:firstLine="709"/>
        <w:contextualSpacing/>
        <w:jc w:val="both"/>
        <w:rPr>
          <w:sz w:val="28"/>
          <w:szCs w:val="28"/>
        </w:rPr>
      </w:pPr>
      <w:r w:rsidRPr="006B48B6">
        <w:rPr>
          <w:sz w:val="28"/>
          <w:szCs w:val="28"/>
        </w:rPr>
        <w:t>«5) пояснительная записка, содержащая анализ исполнения бюджета и бюджетной отчетности и (или) иных результатах исполнения бюджета;».</w:t>
      </w:r>
    </w:p>
    <w:p w:rsidR="00007478" w:rsidRDefault="00E8106F" w:rsidP="00007478">
      <w:pPr>
        <w:spacing w:after="7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6B35">
        <w:rPr>
          <w:sz w:val="28"/>
          <w:szCs w:val="28"/>
        </w:rPr>
        <w:t>Настоящее решение вступает в силу с даты его официального   опубликования, пункт 1.</w:t>
      </w:r>
      <w:r>
        <w:rPr>
          <w:sz w:val="28"/>
          <w:szCs w:val="28"/>
        </w:rPr>
        <w:t>2</w:t>
      </w:r>
      <w:r w:rsidRPr="00D56B35">
        <w:rPr>
          <w:sz w:val="28"/>
          <w:szCs w:val="28"/>
        </w:rPr>
        <w:t xml:space="preserve"> применя</w:t>
      </w:r>
      <w:r>
        <w:rPr>
          <w:sz w:val="28"/>
          <w:szCs w:val="28"/>
        </w:rPr>
        <w:t>е</w:t>
      </w:r>
      <w:r w:rsidRPr="00D56B35">
        <w:rPr>
          <w:sz w:val="28"/>
          <w:szCs w:val="28"/>
        </w:rPr>
        <w:t>тся к правоотношениям, возникающим при составлении и исполнении бюджета муниципального района, начиная с бюджетов на 2022 год и на плановый период 2023 и 2024 годов.</w:t>
      </w:r>
    </w:p>
    <w:p w:rsidR="006D6DAC" w:rsidRDefault="006D6DAC" w:rsidP="00007478">
      <w:pPr>
        <w:spacing w:after="720"/>
        <w:ind w:firstLine="709"/>
        <w:contextualSpacing/>
        <w:jc w:val="both"/>
        <w:rPr>
          <w:sz w:val="28"/>
          <w:szCs w:val="28"/>
        </w:rPr>
      </w:pPr>
    </w:p>
    <w:p w:rsidR="006D6DAC" w:rsidRDefault="006D6DAC" w:rsidP="00007478">
      <w:pPr>
        <w:spacing w:after="7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8106F" w:rsidRDefault="00E658BD" w:rsidP="00E8106F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Председатель Климк</w:t>
      </w:r>
      <w:r w:rsidR="00E8106F">
        <w:rPr>
          <w:sz w:val="28"/>
          <w:szCs w:val="28"/>
        </w:rPr>
        <w:t xml:space="preserve">овской </w:t>
      </w:r>
    </w:p>
    <w:p w:rsidR="00E8106F" w:rsidRDefault="00E8106F" w:rsidP="00E81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Думы                                          </w:t>
      </w:r>
      <w:r w:rsidR="00E658BD">
        <w:rPr>
          <w:sz w:val="28"/>
          <w:szCs w:val="28"/>
        </w:rPr>
        <w:t xml:space="preserve">                               Е.А. Шуплецова</w:t>
      </w:r>
    </w:p>
    <w:p w:rsidR="00E8106F" w:rsidRDefault="00E8106F" w:rsidP="00E8106F">
      <w:pPr>
        <w:rPr>
          <w:sz w:val="28"/>
          <w:szCs w:val="28"/>
        </w:rPr>
      </w:pPr>
    </w:p>
    <w:p w:rsidR="00E8106F" w:rsidRDefault="00E8106F" w:rsidP="00E8106F">
      <w:pPr>
        <w:rPr>
          <w:sz w:val="28"/>
          <w:szCs w:val="28"/>
        </w:rPr>
      </w:pPr>
    </w:p>
    <w:p w:rsidR="00E8106F" w:rsidRDefault="006D6DAC" w:rsidP="00E8106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Климковского</w:t>
      </w:r>
      <w:r w:rsidR="00E8106F">
        <w:rPr>
          <w:sz w:val="28"/>
          <w:szCs w:val="28"/>
        </w:rPr>
        <w:t xml:space="preserve"> </w:t>
      </w:r>
    </w:p>
    <w:p w:rsidR="00E8106F" w:rsidRDefault="00E8106F" w:rsidP="00E8106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</w:t>
      </w:r>
      <w:r w:rsidR="00E658BD">
        <w:rPr>
          <w:sz w:val="28"/>
          <w:szCs w:val="28"/>
        </w:rPr>
        <w:t xml:space="preserve">                          А.А. Шаргунов</w:t>
      </w:r>
    </w:p>
    <w:p w:rsidR="00E8106F" w:rsidRDefault="00E8106F" w:rsidP="00E8106F">
      <w:pPr>
        <w:rPr>
          <w:sz w:val="28"/>
          <w:szCs w:val="28"/>
        </w:rPr>
      </w:pPr>
    </w:p>
    <w:p w:rsidR="00E8106F" w:rsidRDefault="00E8106F" w:rsidP="00E8106F">
      <w:pPr>
        <w:rPr>
          <w:sz w:val="28"/>
          <w:szCs w:val="28"/>
        </w:rPr>
      </w:pPr>
    </w:p>
    <w:p w:rsidR="00E24EAC" w:rsidRPr="00D46685" w:rsidRDefault="00E8106F" w:rsidP="00D46685">
      <w:pPr>
        <w:tabs>
          <w:tab w:val="left" w:pos="1134"/>
        </w:tabs>
        <w:jc w:val="both"/>
        <w:rPr>
          <w:b/>
          <w:sz w:val="28"/>
          <w:szCs w:val="28"/>
        </w:rPr>
      </w:pPr>
      <w:r w:rsidRPr="006C5656">
        <w:rPr>
          <w:sz w:val="28"/>
          <w:szCs w:val="28"/>
        </w:rPr>
        <w:t>Подлежит опубликованию в Информационном бюллетене орга</w:t>
      </w:r>
      <w:r w:rsidR="00E658BD">
        <w:rPr>
          <w:sz w:val="28"/>
          <w:szCs w:val="28"/>
        </w:rPr>
        <w:t>нов местного самоуправления Климк</w:t>
      </w:r>
      <w:r w:rsidRPr="006C5656">
        <w:rPr>
          <w:sz w:val="28"/>
          <w:szCs w:val="28"/>
        </w:rPr>
        <w:t xml:space="preserve">овского сельского поселения Белохолуницкого района Кировской области и размещению на официальном сайте администрации Белохолуницкого муниципального района в сети «Интернет» </w:t>
      </w:r>
      <w:hyperlink r:id="rId4" w:history="1">
        <w:r w:rsidRPr="006C5656">
          <w:rPr>
            <w:rStyle w:val="a3"/>
            <w:sz w:val="28"/>
            <w:szCs w:val="28"/>
          </w:rPr>
          <w:t>www.bhregion.ru</w:t>
        </w:r>
      </w:hyperlink>
    </w:p>
    <w:sectPr w:rsidR="00E24EAC" w:rsidRPr="00D46685" w:rsidSect="006D6DAC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8E0"/>
    <w:rsid w:val="00007478"/>
    <w:rsid w:val="0016592E"/>
    <w:rsid w:val="001A5704"/>
    <w:rsid w:val="001E779F"/>
    <w:rsid w:val="0027011A"/>
    <w:rsid w:val="00312DE8"/>
    <w:rsid w:val="00325273"/>
    <w:rsid w:val="003D7167"/>
    <w:rsid w:val="004208E0"/>
    <w:rsid w:val="004B0AC1"/>
    <w:rsid w:val="006D6DAC"/>
    <w:rsid w:val="00707C17"/>
    <w:rsid w:val="00755271"/>
    <w:rsid w:val="00874E59"/>
    <w:rsid w:val="00996223"/>
    <w:rsid w:val="00A01675"/>
    <w:rsid w:val="00A23714"/>
    <w:rsid w:val="00C15D3C"/>
    <w:rsid w:val="00D46685"/>
    <w:rsid w:val="00E24EAC"/>
    <w:rsid w:val="00E658BD"/>
    <w:rsid w:val="00E8106F"/>
    <w:rsid w:val="00F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9733"/>
  <w15:docId w15:val="{DCD85FB2-6CBB-46A7-88E2-E338AAFB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iPriority w:val="99"/>
    <w:unhideWhenUsed/>
    <w:rsid w:val="00E24EAC"/>
    <w:rPr>
      <w:color w:val="0000FF"/>
      <w:u w:val="single"/>
    </w:rPr>
  </w:style>
  <w:style w:type="paragraph" w:customStyle="1" w:styleId="1">
    <w:name w:val="Гиперссылка1"/>
    <w:basedOn w:val="a"/>
    <w:link w:val="a3"/>
    <w:uiPriority w:val="99"/>
    <w:rsid w:val="00E24EAC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color w:val="0000FF"/>
      <w:sz w:val="22"/>
      <w:szCs w:val="22"/>
      <w:u w:val="single"/>
      <w:lang w:eastAsia="en-US"/>
    </w:rPr>
  </w:style>
  <w:style w:type="paragraph" w:customStyle="1" w:styleId="ConsPlusNormal">
    <w:name w:val="ConsPlusNormal"/>
    <w:link w:val="ConsPlusNormal1"/>
    <w:uiPriority w:val="99"/>
    <w:rsid w:val="00E24E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24EAC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58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h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UserNEW</dc:creator>
  <cp:lastModifiedBy>Лидия Григорьевна</cp:lastModifiedBy>
  <cp:revision>16</cp:revision>
  <cp:lastPrinted>2021-12-06T07:02:00Z</cp:lastPrinted>
  <dcterms:created xsi:type="dcterms:W3CDTF">2021-11-03T08:24:00Z</dcterms:created>
  <dcterms:modified xsi:type="dcterms:W3CDTF">2021-12-06T07:24:00Z</dcterms:modified>
</cp:coreProperties>
</file>