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F3" w:rsidRPr="00680FF3" w:rsidRDefault="00680FF3" w:rsidP="00680FF3">
      <w:pPr>
        <w:spacing w:after="0" w:line="240" w:lineRule="auto"/>
        <w:jc w:val="center"/>
        <w:rPr>
          <w:rFonts w:eastAsia="Times New Roman"/>
          <w:b/>
          <w:bCs w:val="0"/>
          <w:color w:val="auto"/>
          <w:spacing w:val="0"/>
          <w:sz w:val="28"/>
          <w:lang w:eastAsia="ru-RU"/>
        </w:rPr>
      </w:pPr>
      <w:r w:rsidRPr="00680FF3">
        <w:rPr>
          <w:rFonts w:eastAsia="Times New Roman"/>
          <w:b/>
          <w:bCs w:val="0"/>
          <w:color w:val="auto"/>
          <w:spacing w:val="0"/>
          <w:sz w:val="28"/>
          <w:lang w:eastAsia="ru-RU"/>
        </w:rPr>
        <w:t>АДМИНИСТРАЦИЯ</w:t>
      </w:r>
    </w:p>
    <w:p w:rsidR="00680FF3" w:rsidRPr="00680FF3" w:rsidRDefault="00680FF3" w:rsidP="00680FF3">
      <w:pPr>
        <w:spacing w:after="0" w:line="240" w:lineRule="auto"/>
        <w:jc w:val="center"/>
        <w:rPr>
          <w:rFonts w:eastAsia="Times New Roman"/>
          <w:b/>
          <w:bCs w:val="0"/>
          <w:color w:val="auto"/>
          <w:spacing w:val="0"/>
          <w:sz w:val="28"/>
          <w:lang w:eastAsia="ru-RU"/>
        </w:rPr>
      </w:pPr>
      <w:r w:rsidRPr="00680FF3">
        <w:rPr>
          <w:rFonts w:eastAsia="Times New Roman"/>
          <w:b/>
          <w:bCs w:val="0"/>
          <w:color w:val="auto"/>
          <w:spacing w:val="0"/>
          <w:sz w:val="28"/>
          <w:lang w:eastAsia="ru-RU"/>
        </w:rPr>
        <w:t>КЛИМКОВСКОГО  СЕЛЬСКОГО  ПОСЕЛЕНИЯ</w:t>
      </w:r>
    </w:p>
    <w:p w:rsidR="00680FF3" w:rsidRPr="00680FF3" w:rsidRDefault="00680FF3" w:rsidP="00680FF3">
      <w:pPr>
        <w:spacing w:after="0" w:line="240" w:lineRule="auto"/>
        <w:jc w:val="center"/>
        <w:rPr>
          <w:rFonts w:eastAsia="Times New Roman"/>
          <w:b/>
          <w:bCs w:val="0"/>
          <w:color w:val="auto"/>
          <w:spacing w:val="0"/>
          <w:sz w:val="28"/>
          <w:lang w:eastAsia="ru-RU"/>
        </w:rPr>
      </w:pPr>
      <w:r w:rsidRPr="00680FF3">
        <w:rPr>
          <w:rFonts w:eastAsia="Times New Roman"/>
          <w:b/>
          <w:bCs w:val="0"/>
          <w:color w:val="auto"/>
          <w:spacing w:val="0"/>
          <w:sz w:val="28"/>
          <w:lang w:eastAsia="ru-RU"/>
        </w:rPr>
        <w:t>БЕЛОХОЛУНИЦКОГО  РАЙОНА</w:t>
      </w:r>
    </w:p>
    <w:p w:rsidR="00680FF3" w:rsidRPr="00680FF3" w:rsidRDefault="00680FF3" w:rsidP="00680FF3">
      <w:pPr>
        <w:spacing w:after="360" w:line="240" w:lineRule="auto"/>
        <w:jc w:val="center"/>
        <w:rPr>
          <w:rFonts w:eastAsia="Times New Roman"/>
          <w:b/>
          <w:bCs w:val="0"/>
          <w:color w:val="auto"/>
          <w:spacing w:val="0"/>
          <w:sz w:val="28"/>
          <w:lang w:eastAsia="ru-RU"/>
        </w:rPr>
      </w:pPr>
      <w:r w:rsidRPr="00680FF3">
        <w:rPr>
          <w:rFonts w:eastAsia="Times New Roman"/>
          <w:b/>
          <w:bCs w:val="0"/>
          <w:color w:val="auto"/>
          <w:spacing w:val="0"/>
          <w:sz w:val="28"/>
          <w:lang w:eastAsia="ru-RU"/>
        </w:rPr>
        <w:t>КИРОВСКОЙ ОБЛАСТИ</w:t>
      </w:r>
    </w:p>
    <w:p w:rsidR="00680FF3" w:rsidRPr="00E12BD9" w:rsidRDefault="00680FF3" w:rsidP="00E12BD9">
      <w:pPr>
        <w:spacing w:after="360" w:line="240" w:lineRule="auto"/>
        <w:jc w:val="center"/>
        <w:rPr>
          <w:rFonts w:eastAsia="Times New Roman"/>
          <w:b/>
          <w:bCs w:val="0"/>
          <w:color w:val="auto"/>
          <w:spacing w:val="0"/>
          <w:sz w:val="32"/>
          <w:szCs w:val="32"/>
          <w:lang w:eastAsia="ru-RU"/>
        </w:rPr>
      </w:pPr>
      <w:r w:rsidRPr="00E12BD9">
        <w:rPr>
          <w:rFonts w:eastAsia="Times New Roman"/>
          <w:b/>
          <w:bCs w:val="0"/>
          <w:color w:val="auto"/>
          <w:spacing w:val="0"/>
          <w:sz w:val="32"/>
          <w:szCs w:val="32"/>
          <w:lang w:eastAsia="ru-RU"/>
        </w:rPr>
        <w:t>ПОСТАНОВЛЕНИЕ</w:t>
      </w:r>
    </w:p>
    <w:p w:rsidR="00680FF3" w:rsidRPr="00680FF3" w:rsidRDefault="00680FF3" w:rsidP="00680FF3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bCs w:val="0"/>
          <w:color w:val="auto"/>
          <w:spacing w:val="0"/>
          <w:sz w:val="20"/>
          <w:szCs w:val="20"/>
          <w:lang w:eastAsia="ru-RU"/>
        </w:rPr>
      </w:pPr>
    </w:p>
    <w:p w:rsidR="00680FF3" w:rsidRPr="00680FF3" w:rsidRDefault="00D55AE2" w:rsidP="00680FF3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102" w:right="-189"/>
        <w:rPr>
          <w:rFonts w:eastAsia="Times New Roman"/>
          <w:bCs w:val="0"/>
          <w:color w:val="auto"/>
          <w:spacing w:val="0"/>
          <w:sz w:val="28"/>
          <w:lang w:eastAsia="ru-RU"/>
        </w:rPr>
      </w:pPr>
      <w:r>
        <w:rPr>
          <w:rFonts w:eastAsia="Times New Roman"/>
          <w:bCs w:val="0"/>
          <w:color w:val="auto"/>
          <w:spacing w:val="-3"/>
          <w:sz w:val="28"/>
          <w:lang w:eastAsia="ru-RU"/>
        </w:rPr>
        <w:t>25</w:t>
      </w:r>
      <w:r w:rsidR="00680FF3" w:rsidRPr="00680FF3">
        <w:rPr>
          <w:rFonts w:eastAsia="Times New Roman"/>
          <w:bCs w:val="0"/>
          <w:color w:val="auto"/>
          <w:spacing w:val="-3"/>
          <w:sz w:val="28"/>
          <w:lang w:eastAsia="ru-RU"/>
        </w:rPr>
        <w:t>.</w:t>
      </w:r>
      <w:r w:rsidR="006D3D90">
        <w:rPr>
          <w:rFonts w:eastAsia="Times New Roman"/>
          <w:bCs w:val="0"/>
          <w:color w:val="auto"/>
          <w:spacing w:val="1"/>
          <w:sz w:val="28"/>
          <w:lang w:eastAsia="ru-RU"/>
        </w:rPr>
        <w:t>03</w:t>
      </w:r>
      <w:r w:rsidR="00680FF3" w:rsidRPr="00680FF3">
        <w:rPr>
          <w:rFonts w:eastAsia="Times New Roman"/>
          <w:bCs w:val="0"/>
          <w:color w:val="auto"/>
          <w:spacing w:val="-2"/>
          <w:sz w:val="28"/>
          <w:lang w:eastAsia="ru-RU"/>
        </w:rPr>
        <w:t>.</w:t>
      </w:r>
      <w:r w:rsidR="00680FF3" w:rsidRPr="00680FF3">
        <w:rPr>
          <w:rFonts w:eastAsia="Times New Roman"/>
          <w:bCs w:val="0"/>
          <w:color w:val="auto"/>
          <w:spacing w:val="-1"/>
          <w:sz w:val="28"/>
          <w:lang w:eastAsia="ru-RU"/>
        </w:rPr>
        <w:t>2</w:t>
      </w:r>
      <w:r w:rsidR="00680FF3" w:rsidRPr="00680FF3">
        <w:rPr>
          <w:rFonts w:eastAsia="Times New Roman"/>
          <w:bCs w:val="0"/>
          <w:color w:val="auto"/>
          <w:spacing w:val="1"/>
          <w:sz w:val="28"/>
          <w:lang w:eastAsia="ru-RU"/>
        </w:rPr>
        <w:t>0</w:t>
      </w:r>
      <w:r w:rsidR="00680FF3" w:rsidRPr="00680FF3">
        <w:rPr>
          <w:rFonts w:eastAsia="Times New Roman"/>
          <w:bCs w:val="0"/>
          <w:color w:val="auto"/>
          <w:spacing w:val="-1"/>
          <w:sz w:val="28"/>
          <w:lang w:eastAsia="ru-RU"/>
        </w:rPr>
        <w:t>1</w:t>
      </w:r>
      <w:r>
        <w:rPr>
          <w:rFonts w:eastAsia="Times New Roman"/>
          <w:bCs w:val="0"/>
          <w:color w:val="auto"/>
          <w:spacing w:val="0"/>
          <w:sz w:val="28"/>
          <w:lang w:eastAsia="ru-RU"/>
        </w:rPr>
        <w:t>9</w:t>
      </w:r>
      <w:r w:rsidR="00680FF3" w:rsidRPr="00680FF3">
        <w:rPr>
          <w:rFonts w:eastAsia="Times New Roman"/>
          <w:bCs w:val="0"/>
          <w:color w:val="auto"/>
          <w:spacing w:val="0"/>
          <w:sz w:val="28"/>
          <w:lang w:eastAsia="ru-RU"/>
        </w:rPr>
        <w:t xml:space="preserve">                                                                                      </w:t>
      </w:r>
      <w:r w:rsidR="00E12BD9">
        <w:rPr>
          <w:rFonts w:eastAsia="Times New Roman"/>
          <w:bCs w:val="0"/>
          <w:color w:val="auto"/>
          <w:spacing w:val="0"/>
          <w:sz w:val="28"/>
          <w:lang w:eastAsia="ru-RU"/>
        </w:rPr>
        <w:t xml:space="preserve">                   </w:t>
      </w:r>
      <w:r w:rsidR="00680FF3" w:rsidRPr="00680FF3">
        <w:rPr>
          <w:rFonts w:eastAsia="Times New Roman"/>
          <w:bCs w:val="0"/>
          <w:color w:val="auto"/>
          <w:spacing w:val="0"/>
          <w:sz w:val="28"/>
          <w:lang w:eastAsia="ru-RU"/>
        </w:rPr>
        <w:t xml:space="preserve">        № </w:t>
      </w:r>
      <w:r>
        <w:rPr>
          <w:rFonts w:eastAsia="Times New Roman"/>
          <w:bCs w:val="0"/>
          <w:color w:val="auto"/>
          <w:spacing w:val="0"/>
          <w:sz w:val="28"/>
          <w:lang w:eastAsia="ru-RU"/>
        </w:rPr>
        <w:t>20</w:t>
      </w:r>
    </w:p>
    <w:p w:rsidR="00680FF3" w:rsidRPr="00680FF3" w:rsidRDefault="00680FF3" w:rsidP="00E12BD9">
      <w:pPr>
        <w:widowControl w:val="0"/>
        <w:autoSpaceDE w:val="0"/>
        <w:autoSpaceDN w:val="0"/>
        <w:adjustRightInd w:val="0"/>
        <w:spacing w:after="480" w:line="322" w:lineRule="exact"/>
        <w:ind w:left="3640" w:right="3629"/>
        <w:jc w:val="center"/>
        <w:rPr>
          <w:rFonts w:eastAsia="Times New Roman"/>
          <w:bCs w:val="0"/>
          <w:color w:val="auto"/>
          <w:spacing w:val="0"/>
          <w:sz w:val="28"/>
          <w:lang w:eastAsia="ru-RU"/>
        </w:rPr>
      </w:pPr>
      <w:r w:rsidRPr="00680FF3">
        <w:rPr>
          <w:rFonts w:eastAsia="Times New Roman"/>
          <w:bCs w:val="0"/>
          <w:color w:val="auto"/>
          <w:spacing w:val="0"/>
          <w:sz w:val="28"/>
          <w:lang w:eastAsia="ru-RU"/>
        </w:rPr>
        <w:t>п. Климковка</w:t>
      </w:r>
    </w:p>
    <w:p w:rsidR="006A3C5F" w:rsidRDefault="006A3C5F" w:rsidP="006A3C5F">
      <w:pPr>
        <w:tabs>
          <w:tab w:val="left" w:pos="6660"/>
          <w:tab w:val="left" w:pos="9072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направлении проекта внесения изменений в Правила </w:t>
      </w:r>
      <w:r w:rsidR="00C121A9" w:rsidRPr="004F09F2">
        <w:rPr>
          <w:b/>
        </w:rPr>
        <w:t xml:space="preserve"> </w:t>
      </w:r>
      <w:r w:rsidR="00C121A9" w:rsidRPr="00C121A9">
        <w:rPr>
          <w:b/>
          <w:sz w:val="28"/>
        </w:rPr>
        <w:t>благоустройства территории муниципального образования Климковское сельское поселение Белохолуницкого района Кировской области</w:t>
      </w:r>
      <w:r w:rsidR="00C121A9">
        <w:rPr>
          <w:b/>
          <w:sz w:val="28"/>
        </w:rPr>
        <w:t xml:space="preserve"> </w:t>
      </w:r>
      <w:r>
        <w:rPr>
          <w:b/>
          <w:sz w:val="28"/>
        </w:rPr>
        <w:t>в Климковскую сельскую Думу</w:t>
      </w:r>
    </w:p>
    <w:p w:rsidR="006A3C5F" w:rsidRDefault="00C121A9" w:rsidP="00741CD2">
      <w:pPr>
        <w:spacing w:line="240" w:lineRule="auto"/>
        <w:ind w:firstLine="709"/>
        <w:jc w:val="both"/>
        <w:rPr>
          <w:sz w:val="28"/>
        </w:rPr>
      </w:pPr>
      <w:r w:rsidRPr="00D36786">
        <w:rPr>
          <w:bCs w:val="0"/>
          <w:sz w:val="28"/>
        </w:rPr>
        <w:t xml:space="preserve">В соответствии с Федеральным </w:t>
      </w:r>
      <w:hyperlink r:id="rId4" w:history="1">
        <w:r w:rsidRPr="00D36786">
          <w:rPr>
            <w:bCs w:val="0"/>
            <w:sz w:val="28"/>
          </w:rPr>
          <w:t>законом</w:t>
        </w:r>
      </w:hyperlink>
      <w:r w:rsidRPr="00D36786">
        <w:rPr>
          <w:bCs w:val="0"/>
          <w:sz w:val="28"/>
        </w:rPr>
        <w:t xml:space="preserve"> от 06.10.2003 </w:t>
      </w:r>
      <w:r>
        <w:rPr>
          <w:bCs w:val="0"/>
          <w:sz w:val="28"/>
        </w:rPr>
        <w:t>№</w:t>
      </w:r>
      <w:r w:rsidRPr="00D36786">
        <w:rPr>
          <w:bCs w:val="0"/>
          <w:sz w:val="28"/>
        </w:rPr>
        <w:t xml:space="preserve"> 131-ФЗ </w:t>
      </w:r>
      <w:r>
        <w:rPr>
          <w:bCs w:val="0"/>
          <w:sz w:val="28"/>
        </w:rPr>
        <w:t>«</w:t>
      </w:r>
      <w:r w:rsidRPr="00D36786">
        <w:rPr>
          <w:bCs w:val="0"/>
          <w:sz w:val="28"/>
        </w:rPr>
        <w:t>Об общих принципах организации местного самоуправления в Российской Федерации</w:t>
      </w:r>
      <w:r>
        <w:rPr>
          <w:bCs w:val="0"/>
          <w:sz w:val="28"/>
        </w:rPr>
        <w:t>»</w:t>
      </w:r>
      <w:r w:rsidRPr="00D36786">
        <w:rPr>
          <w:bCs w:val="0"/>
          <w:sz w:val="28"/>
        </w:rPr>
        <w:t xml:space="preserve">, </w:t>
      </w:r>
      <w:r w:rsidR="006A3C5F">
        <w:rPr>
          <w:sz w:val="28"/>
        </w:rPr>
        <w:t xml:space="preserve"> администрация  Климковского сельского поселения ПОСТАНОВЛЯЕТ:</w:t>
      </w:r>
    </w:p>
    <w:p w:rsidR="006A3C5F" w:rsidRDefault="006D3D90" w:rsidP="0086104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 срок до 25.03.2018</w:t>
      </w:r>
      <w:r w:rsidR="006A3C5F">
        <w:rPr>
          <w:sz w:val="28"/>
        </w:rPr>
        <w:t xml:space="preserve"> направить проект внесения изменений в </w:t>
      </w:r>
      <w:r w:rsidR="00C121A9" w:rsidRPr="00C121A9">
        <w:rPr>
          <w:sz w:val="28"/>
        </w:rPr>
        <w:t>Правила благоустройства территории муниципального образования Климковское сельское поселение Белохолун</w:t>
      </w:r>
      <w:r w:rsidR="00C121A9">
        <w:rPr>
          <w:sz w:val="28"/>
        </w:rPr>
        <w:t>ицкого района Кировской области</w:t>
      </w:r>
      <w:r w:rsidR="006A3C5F" w:rsidRPr="00C121A9">
        <w:rPr>
          <w:sz w:val="28"/>
        </w:rPr>
        <w:t>,</w:t>
      </w:r>
      <w:r w:rsidR="006A3C5F">
        <w:rPr>
          <w:sz w:val="28"/>
        </w:rPr>
        <w:t xml:space="preserve"> утвержденные решением Климк</w:t>
      </w:r>
      <w:r w:rsidR="00CE7411">
        <w:rPr>
          <w:sz w:val="28"/>
        </w:rPr>
        <w:t>овской с</w:t>
      </w:r>
      <w:r w:rsidR="00C121A9">
        <w:rPr>
          <w:sz w:val="28"/>
        </w:rPr>
        <w:t>ельской Думы от 21.04.2017 № 207</w:t>
      </w:r>
      <w:r w:rsidR="006A3C5F">
        <w:rPr>
          <w:sz w:val="28"/>
        </w:rPr>
        <w:t xml:space="preserve"> с приложением протокола и заключения о результатах публичных слушаний в Климковскую сельскую Думу. Прилагается.</w:t>
      </w:r>
    </w:p>
    <w:p w:rsidR="006A3C5F" w:rsidRDefault="006A3C5F" w:rsidP="00741CD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Опубликовать настоящее постановление в Информационном бюллетене органов местного самоуправления Климковского сельского поселения Белохолуницкого муниципальног</w:t>
      </w:r>
      <w:r w:rsidR="00C121A9">
        <w:rPr>
          <w:sz w:val="28"/>
        </w:rPr>
        <w:t xml:space="preserve">о района Кировской области и </w:t>
      </w:r>
      <w:r w:rsidR="00C121A9" w:rsidRPr="00751308">
        <w:rPr>
          <w:sz w:val="28"/>
        </w:rPr>
        <w:t xml:space="preserve">на </w:t>
      </w:r>
      <w:r w:rsidR="00C121A9">
        <w:rPr>
          <w:sz w:val="28"/>
        </w:rPr>
        <w:t>официальном сайте администрации</w:t>
      </w:r>
      <w:r>
        <w:rPr>
          <w:sz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>
          <w:rPr>
            <w:rStyle w:val="a4"/>
            <w:sz w:val="28"/>
          </w:rPr>
          <w:t>http://www.bhregion.ru/</w:t>
        </w:r>
      </w:hyperlink>
      <w:r>
        <w:rPr>
          <w:sz w:val="28"/>
        </w:rPr>
        <w:t>.</w:t>
      </w:r>
    </w:p>
    <w:p w:rsidR="00680FF3" w:rsidRPr="00680FF3" w:rsidRDefault="00680FF3" w:rsidP="00680FF3">
      <w:pPr>
        <w:widowControl w:val="0"/>
        <w:autoSpaceDE w:val="0"/>
        <w:autoSpaceDN w:val="0"/>
        <w:adjustRightInd w:val="0"/>
        <w:spacing w:after="0" w:line="322" w:lineRule="exact"/>
        <w:ind w:left="102" w:right="3201" w:hanging="102"/>
        <w:rPr>
          <w:rFonts w:eastAsia="Times New Roman"/>
          <w:bCs w:val="0"/>
          <w:spacing w:val="0"/>
          <w:sz w:val="28"/>
          <w:lang w:eastAsia="ru-RU"/>
        </w:rPr>
      </w:pPr>
      <w:r w:rsidRPr="00680FF3">
        <w:rPr>
          <w:rFonts w:eastAsia="Times New Roman"/>
          <w:bCs w:val="0"/>
          <w:spacing w:val="0"/>
          <w:sz w:val="28"/>
          <w:lang w:eastAsia="ru-RU"/>
        </w:rPr>
        <w:t>Г</w:t>
      </w:r>
      <w:r w:rsidRPr="00680FF3">
        <w:rPr>
          <w:rFonts w:eastAsia="Times New Roman"/>
          <w:bCs w:val="0"/>
          <w:spacing w:val="-1"/>
          <w:sz w:val="28"/>
          <w:lang w:eastAsia="ru-RU"/>
        </w:rPr>
        <w:t>л</w:t>
      </w:r>
      <w:r w:rsidRPr="00680FF3">
        <w:rPr>
          <w:rFonts w:eastAsia="Times New Roman"/>
          <w:bCs w:val="0"/>
          <w:spacing w:val="0"/>
          <w:sz w:val="28"/>
          <w:lang w:eastAsia="ru-RU"/>
        </w:rPr>
        <w:t>ава</w:t>
      </w:r>
      <w:r w:rsidR="00CA53FA">
        <w:rPr>
          <w:rFonts w:eastAsia="Times New Roman"/>
          <w:bCs w:val="0"/>
          <w:spacing w:val="0"/>
          <w:sz w:val="28"/>
          <w:lang w:eastAsia="ru-RU"/>
        </w:rPr>
        <w:t xml:space="preserve"> </w:t>
      </w:r>
      <w:r w:rsidRPr="00680FF3">
        <w:rPr>
          <w:rFonts w:eastAsia="Times New Roman"/>
          <w:bCs w:val="0"/>
          <w:spacing w:val="0"/>
          <w:sz w:val="28"/>
          <w:lang w:eastAsia="ru-RU"/>
        </w:rPr>
        <w:t xml:space="preserve"> Климковского</w:t>
      </w:r>
    </w:p>
    <w:p w:rsidR="00795C52" w:rsidRDefault="00680FF3" w:rsidP="00680FF3">
      <w:r w:rsidRPr="00680FF3">
        <w:rPr>
          <w:rFonts w:eastAsia="Times New Roman"/>
          <w:bCs w:val="0"/>
          <w:spacing w:val="0"/>
          <w:sz w:val="28"/>
          <w:lang w:eastAsia="ru-RU"/>
        </w:rPr>
        <w:t>сельского поселения:</w:t>
      </w:r>
      <w:r w:rsidRPr="00680FF3">
        <w:rPr>
          <w:rFonts w:eastAsia="Times New Roman"/>
          <w:bCs w:val="0"/>
          <w:spacing w:val="0"/>
          <w:sz w:val="28"/>
          <w:lang w:eastAsia="ru-RU"/>
        </w:rPr>
        <w:tab/>
      </w:r>
      <w:r w:rsidRPr="00680FF3">
        <w:rPr>
          <w:rFonts w:eastAsia="Times New Roman"/>
          <w:bCs w:val="0"/>
          <w:spacing w:val="0"/>
          <w:sz w:val="28"/>
          <w:lang w:eastAsia="ru-RU"/>
        </w:rPr>
        <w:tab/>
      </w:r>
      <w:r w:rsidR="00E12BD9">
        <w:rPr>
          <w:rFonts w:eastAsia="Times New Roman"/>
          <w:bCs w:val="0"/>
          <w:spacing w:val="0"/>
          <w:sz w:val="28"/>
          <w:lang w:eastAsia="ru-RU"/>
        </w:rPr>
        <w:t xml:space="preserve">                                                       </w:t>
      </w:r>
      <w:r w:rsidRPr="00680FF3">
        <w:rPr>
          <w:rFonts w:eastAsia="Times New Roman"/>
          <w:bCs w:val="0"/>
          <w:spacing w:val="0"/>
          <w:sz w:val="28"/>
          <w:lang w:eastAsia="ru-RU"/>
        </w:rPr>
        <w:t xml:space="preserve">        </w:t>
      </w:r>
      <w:r w:rsidR="00CA53FA">
        <w:rPr>
          <w:rFonts w:eastAsia="Times New Roman"/>
          <w:bCs w:val="0"/>
          <w:spacing w:val="0"/>
          <w:sz w:val="28"/>
          <w:lang w:eastAsia="ru-RU"/>
        </w:rPr>
        <w:t>А.А. Шаргунов</w:t>
      </w:r>
    </w:p>
    <w:sectPr w:rsidR="00795C52" w:rsidSect="00680F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F3"/>
    <w:rsid w:val="00062E4D"/>
    <w:rsid w:val="000B0258"/>
    <w:rsid w:val="0017289E"/>
    <w:rsid w:val="00251F34"/>
    <w:rsid w:val="00271D41"/>
    <w:rsid w:val="0043565E"/>
    <w:rsid w:val="00680FF3"/>
    <w:rsid w:val="006A3C5F"/>
    <w:rsid w:val="006D3D90"/>
    <w:rsid w:val="00741CD2"/>
    <w:rsid w:val="00795C52"/>
    <w:rsid w:val="0085138F"/>
    <w:rsid w:val="00861046"/>
    <w:rsid w:val="00867D9E"/>
    <w:rsid w:val="0088221C"/>
    <w:rsid w:val="00B10F0A"/>
    <w:rsid w:val="00B15817"/>
    <w:rsid w:val="00C121A9"/>
    <w:rsid w:val="00CA53FA"/>
    <w:rsid w:val="00CE33EF"/>
    <w:rsid w:val="00CE7411"/>
    <w:rsid w:val="00D4217E"/>
    <w:rsid w:val="00D55AE2"/>
    <w:rsid w:val="00E12BD9"/>
    <w:rsid w:val="00E2669C"/>
    <w:rsid w:val="00EA5120"/>
    <w:rsid w:val="00F20982"/>
    <w:rsid w:val="00FF2988"/>
    <w:rsid w:val="00FF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-9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34"/>
    <w:pPr>
      <w:ind w:left="720"/>
      <w:contextualSpacing/>
    </w:pPr>
  </w:style>
  <w:style w:type="character" w:styleId="a4">
    <w:name w:val="Hyperlink"/>
    <w:basedOn w:val="a0"/>
    <w:semiHidden/>
    <w:unhideWhenUsed/>
    <w:rsid w:val="006A3C5F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consultantplus://offline/ref=D69B9DCCA4F0F0675853992171B3F8D32F27E77756F9DBE71090103100C9A606BADBBDECB3fD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Пантелеев</dc:creator>
  <cp:keywords/>
  <dc:description/>
  <cp:lastModifiedBy>Лидия</cp:lastModifiedBy>
  <cp:revision>8</cp:revision>
  <cp:lastPrinted>2017-10-26T07:00:00Z</cp:lastPrinted>
  <dcterms:created xsi:type="dcterms:W3CDTF">2017-10-26T07:00:00Z</dcterms:created>
  <dcterms:modified xsi:type="dcterms:W3CDTF">2019-03-27T07:49:00Z</dcterms:modified>
</cp:coreProperties>
</file>